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C46F3" w14:textId="77777777" w:rsidR="00AC3CB6" w:rsidRPr="00627B3F" w:rsidRDefault="00621FB5" w:rsidP="00072610">
      <w:pPr>
        <w:spacing w:after="0" w:line="240" w:lineRule="auto"/>
        <w:jc w:val="both"/>
        <w:rPr>
          <w:rFonts w:ascii="Cambria" w:hAnsi="Cambria"/>
          <w:b/>
        </w:rPr>
      </w:pPr>
      <w:bookmarkStart w:id="0" w:name="_GoBack"/>
      <w:bookmarkEnd w:id="0"/>
      <w:r w:rsidRPr="00627B3F">
        <w:rPr>
          <w:rFonts w:ascii="Cambria" w:hAnsi="Cambria"/>
          <w:b/>
        </w:rPr>
        <w:t xml:space="preserve">УНИВЕРЗИТЕТ У БЕОГРАДУ </w:t>
      </w:r>
    </w:p>
    <w:p w14:paraId="6AAA9950" w14:textId="77777777" w:rsidR="00621FB5" w:rsidRPr="00627B3F" w:rsidRDefault="00621FB5" w:rsidP="001015DB">
      <w:pPr>
        <w:spacing w:after="0" w:line="240" w:lineRule="auto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ФАКУЛТЕТ ЗА</w:t>
      </w:r>
      <w:r w:rsidR="001015DB" w:rsidRPr="00627B3F">
        <w:rPr>
          <w:rFonts w:ascii="Cambria" w:hAnsi="Cambria"/>
          <w:b/>
          <w:lang w:val="sr-Latn-RS"/>
        </w:rPr>
        <w:t xml:space="preserve"> </w:t>
      </w:r>
      <w:r w:rsidRPr="00627B3F">
        <w:rPr>
          <w:rFonts w:ascii="Cambria" w:hAnsi="Cambria"/>
          <w:b/>
          <w:lang w:val="sr-Cyrl-CS"/>
        </w:rPr>
        <w:t xml:space="preserve">СПЕЦИЈАЛНУ </w:t>
      </w:r>
      <w:r w:rsidR="001015DB" w:rsidRPr="00627B3F">
        <w:rPr>
          <w:rFonts w:ascii="Cambria" w:hAnsi="Cambria"/>
          <w:b/>
          <w:lang w:val="sr-Latn-RS"/>
        </w:rPr>
        <w:br/>
      </w:r>
      <w:r w:rsidRPr="00627B3F">
        <w:rPr>
          <w:rFonts w:ascii="Cambria" w:hAnsi="Cambria"/>
          <w:b/>
          <w:lang w:val="sr-Cyrl-CS"/>
        </w:rPr>
        <w:t>ЕДУКАЦИЈУ</w:t>
      </w:r>
      <w:r w:rsidR="001015DB" w:rsidRPr="00627B3F">
        <w:rPr>
          <w:rFonts w:ascii="Cambria" w:hAnsi="Cambria"/>
          <w:b/>
          <w:lang w:val="sr-Latn-RS"/>
        </w:rPr>
        <w:t xml:space="preserve"> </w:t>
      </w:r>
      <w:r w:rsidRPr="00627B3F">
        <w:rPr>
          <w:rFonts w:ascii="Cambria" w:hAnsi="Cambria"/>
          <w:b/>
          <w:lang w:val="sr-Cyrl-CS"/>
        </w:rPr>
        <w:t>И РЕХАБИЛИТАЦИЈУ</w:t>
      </w:r>
      <w:r w:rsidR="006E48F4" w:rsidRPr="00627B3F">
        <w:rPr>
          <w:rFonts w:ascii="Cambria" w:hAnsi="Cambria"/>
          <w:b/>
          <w:lang w:val="sr-Cyrl-CS"/>
        </w:rPr>
        <w:t xml:space="preserve">   </w:t>
      </w:r>
    </w:p>
    <w:p w14:paraId="2DC88561" w14:textId="77777777" w:rsidR="001B5C01" w:rsidRPr="00627B3F" w:rsidRDefault="001B5C01" w:rsidP="00072610">
      <w:pPr>
        <w:spacing w:after="0" w:line="240" w:lineRule="auto"/>
        <w:jc w:val="both"/>
        <w:rPr>
          <w:rFonts w:ascii="Cambria" w:hAnsi="Cambria"/>
          <w:b/>
          <w:lang w:val="sr-Cyrl-CS"/>
        </w:rPr>
      </w:pPr>
    </w:p>
    <w:p w14:paraId="00B1A2A0" w14:textId="77777777" w:rsidR="001B5C01" w:rsidRPr="006607DB" w:rsidRDefault="006607DB" w:rsidP="006607DB">
      <w:pPr>
        <w:spacing w:line="240" w:lineRule="auto"/>
        <w:jc w:val="both"/>
        <w:rPr>
          <w:rFonts w:ascii="Cambria" w:hAnsi="Cambria"/>
        </w:rPr>
      </w:pPr>
      <w:r w:rsidRPr="006607DB">
        <w:rPr>
          <w:rFonts w:ascii="Cambria" w:hAnsi="Cambria"/>
        </w:rPr>
        <w:t>Број: 01-353/1</w:t>
      </w:r>
    </w:p>
    <w:p w14:paraId="39B87312" w14:textId="77777777" w:rsidR="006607DB" w:rsidRDefault="006607DB" w:rsidP="006607DB">
      <w:pPr>
        <w:spacing w:line="240" w:lineRule="auto"/>
        <w:jc w:val="both"/>
        <w:rPr>
          <w:rFonts w:ascii="Cambria" w:hAnsi="Cambria"/>
        </w:rPr>
      </w:pPr>
      <w:r w:rsidRPr="006607DB">
        <w:rPr>
          <w:rFonts w:ascii="Cambria" w:hAnsi="Cambria"/>
        </w:rPr>
        <w:t>Датум: 18.11.2013.</w:t>
      </w:r>
    </w:p>
    <w:p w14:paraId="7423540D" w14:textId="77777777" w:rsidR="006607DB" w:rsidRPr="006607DB" w:rsidRDefault="006607DB" w:rsidP="006607DB">
      <w:pPr>
        <w:spacing w:line="240" w:lineRule="auto"/>
        <w:jc w:val="both"/>
        <w:rPr>
          <w:rFonts w:ascii="Cambria" w:hAnsi="Cambria"/>
        </w:rPr>
      </w:pPr>
    </w:p>
    <w:p w14:paraId="0A5C6C37" w14:textId="77777777" w:rsidR="001B5C01" w:rsidRPr="00627B3F" w:rsidRDefault="001B5C01" w:rsidP="001015D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На основу члана 55.</w:t>
      </w:r>
      <w:r w:rsidRPr="00627B3F">
        <w:rPr>
          <w:rFonts w:ascii="Cambria" w:hAnsi="Cambria"/>
          <w:lang w:val="sr-Latn-CS"/>
        </w:rPr>
        <w:t xml:space="preserve"> </w:t>
      </w:r>
      <w:r w:rsidRPr="00627B3F">
        <w:rPr>
          <w:rFonts w:ascii="Cambria" w:hAnsi="Cambria"/>
          <w:lang w:val="sr-Cyrl-CS"/>
        </w:rPr>
        <w:t>став 1. Закона о високом образовању</w:t>
      </w:r>
      <w:r w:rsidR="001015DB" w:rsidRPr="00627B3F">
        <w:rPr>
          <w:rFonts w:ascii="Cambria" w:hAnsi="Cambria"/>
          <w:lang w:val="sr-Latn-CS"/>
        </w:rPr>
        <w:t xml:space="preserve"> </w:t>
      </w:r>
      <w:r w:rsidRPr="00627B3F">
        <w:rPr>
          <w:rFonts w:ascii="Cambria" w:hAnsi="Cambria"/>
          <w:lang w:val="sr-Cyrl-CS"/>
        </w:rPr>
        <w:t>(</w:t>
      </w:r>
      <w:r w:rsidR="001015DB" w:rsidRPr="00627B3F">
        <w:rPr>
          <w:rFonts w:ascii="Cambria" w:hAnsi="Cambria"/>
          <w:lang w:val="sr-Latn-RS"/>
        </w:rPr>
        <w:t>„</w:t>
      </w:r>
      <w:r w:rsidRPr="00627B3F">
        <w:rPr>
          <w:rFonts w:ascii="Cambria" w:hAnsi="Cambria"/>
          <w:lang w:val="sr-Cyrl-CS"/>
        </w:rPr>
        <w:t>Сл. гласник РС</w:t>
      </w:r>
      <w:r w:rsidR="001015DB" w:rsidRPr="00627B3F">
        <w:rPr>
          <w:rFonts w:ascii="Cambria" w:hAnsi="Cambria"/>
          <w:lang w:val="sr-Latn-RS"/>
        </w:rPr>
        <w:t>“,</w:t>
      </w:r>
      <w:r w:rsidRPr="00627B3F">
        <w:rPr>
          <w:rFonts w:ascii="Cambria" w:hAnsi="Cambria"/>
          <w:lang w:val="sr-Cyrl-CS"/>
        </w:rPr>
        <w:t xml:space="preserve"> број 76/05, 100/07, 97/0</w:t>
      </w:r>
      <w:r w:rsidR="006771B9">
        <w:rPr>
          <w:rFonts w:ascii="Cambria" w:hAnsi="Cambria"/>
          <w:lang w:val="sr-Cyrl-CS"/>
        </w:rPr>
        <w:t xml:space="preserve">8 и 44/10), </w:t>
      </w:r>
      <w:r w:rsidR="006771B9">
        <w:rPr>
          <w:rFonts w:ascii="Cambria" w:hAnsi="Cambria"/>
          <w:lang w:val="sr-Cyrl-RS"/>
        </w:rPr>
        <w:t>Савет</w:t>
      </w:r>
      <w:r w:rsidRPr="00627B3F">
        <w:rPr>
          <w:rFonts w:ascii="Cambria" w:hAnsi="Cambria"/>
          <w:lang w:val="sr-Cyrl-CS"/>
        </w:rPr>
        <w:t xml:space="preserve"> Факултета за специјалну едукацију и рехабилитацију у Београ</w:t>
      </w:r>
      <w:r w:rsidR="006607DB">
        <w:rPr>
          <w:rFonts w:ascii="Cambria" w:hAnsi="Cambria"/>
          <w:lang w:val="sr-Cyrl-CS"/>
        </w:rPr>
        <w:t>ду, на</w:t>
      </w:r>
      <w:r w:rsidRPr="00627B3F">
        <w:rPr>
          <w:rFonts w:ascii="Cambria" w:hAnsi="Cambria"/>
          <w:lang w:val="sr-Cyrl-CS"/>
        </w:rPr>
        <w:t xml:space="preserve"> </w:t>
      </w:r>
      <w:r w:rsidR="006607DB">
        <w:rPr>
          <w:rFonts w:ascii="Cambria" w:hAnsi="Cambria"/>
          <w:lang w:val="sr-Cyrl-CS"/>
        </w:rPr>
        <w:t xml:space="preserve"> првој </w:t>
      </w:r>
      <w:r w:rsidRPr="00627B3F">
        <w:rPr>
          <w:rFonts w:ascii="Cambria" w:hAnsi="Cambria"/>
          <w:lang w:val="sr-Cyrl-CS"/>
        </w:rPr>
        <w:t>редовној седници одржаној</w:t>
      </w:r>
      <w:r w:rsidR="006607DB">
        <w:rPr>
          <w:rFonts w:ascii="Cambria" w:hAnsi="Cambria"/>
          <w:lang w:val="sr-Cyrl-CS"/>
        </w:rPr>
        <w:t xml:space="preserve"> 14. 11. </w:t>
      </w:r>
      <w:r w:rsidR="00490E0C">
        <w:rPr>
          <w:rFonts w:ascii="Cambria" w:hAnsi="Cambria"/>
          <w:lang w:val="sr-Cyrl-CS"/>
        </w:rPr>
        <w:t xml:space="preserve">2013. године, </w:t>
      </w:r>
      <w:r w:rsidRPr="00627B3F">
        <w:rPr>
          <w:rFonts w:ascii="Cambria" w:hAnsi="Cambria"/>
          <w:lang w:val="sr-Cyrl-CS"/>
        </w:rPr>
        <w:t xml:space="preserve"> донео је </w:t>
      </w:r>
    </w:p>
    <w:p w14:paraId="16B02644" w14:textId="77777777" w:rsidR="00B35582" w:rsidRPr="00627B3F" w:rsidRDefault="00B35582" w:rsidP="00072610">
      <w:pPr>
        <w:jc w:val="both"/>
        <w:rPr>
          <w:rFonts w:ascii="Cambria" w:hAnsi="Cambria"/>
          <w:b/>
          <w:lang w:val="sr-Cyrl-CS"/>
        </w:rPr>
      </w:pPr>
    </w:p>
    <w:p w14:paraId="7EB8BF96" w14:textId="77777777" w:rsidR="00621FB5" w:rsidRPr="00627B3F" w:rsidRDefault="00621FB5" w:rsidP="00D62A1C">
      <w:pPr>
        <w:jc w:val="center"/>
        <w:rPr>
          <w:rFonts w:ascii="Cambria" w:hAnsi="Cambria"/>
          <w:b/>
          <w:sz w:val="28"/>
          <w:szCs w:val="28"/>
          <w:lang w:val="sr-Cyrl-CS"/>
        </w:rPr>
      </w:pPr>
      <w:r w:rsidRPr="00627B3F">
        <w:rPr>
          <w:rFonts w:ascii="Cambria" w:hAnsi="Cambria"/>
          <w:b/>
          <w:sz w:val="28"/>
          <w:szCs w:val="28"/>
          <w:lang w:val="sr-Cyrl-CS"/>
        </w:rPr>
        <w:t xml:space="preserve">Правилник о раду библиотеке </w:t>
      </w:r>
      <w:r w:rsidR="001015DB" w:rsidRPr="00627B3F">
        <w:rPr>
          <w:rFonts w:ascii="Cambria" w:hAnsi="Cambria"/>
          <w:b/>
          <w:sz w:val="28"/>
          <w:szCs w:val="28"/>
          <w:lang w:val="sr-Latn-RS"/>
        </w:rPr>
        <w:br/>
      </w:r>
      <w:r w:rsidRPr="00627B3F">
        <w:rPr>
          <w:rFonts w:ascii="Cambria" w:hAnsi="Cambria"/>
          <w:b/>
          <w:sz w:val="28"/>
          <w:szCs w:val="28"/>
          <w:lang w:val="sr-Cyrl-CS"/>
        </w:rPr>
        <w:t>Факултета за специјалну едукацију и рехабилитацију</w:t>
      </w:r>
    </w:p>
    <w:p w14:paraId="109AE93D" w14:textId="77777777" w:rsidR="00621FB5" w:rsidRPr="00627B3F" w:rsidRDefault="00621FB5" w:rsidP="00072610">
      <w:pPr>
        <w:jc w:val="both"/>
        <w:rPr>
          <w:rFonts w:ascii="Cambria" w:hAnsi="Cambria"/>
          <w:b/>
          <w:lang w:val="sr-Cyrl-CS"/>
        </w:rPr>
      </w:pPr>
    </w:p>
    <w:p w14:paraId="21F2737F" w14:textId="77777777" w:rsidR="00621FB5" w:rsidRPr="00627B3F" w:rsidRDefault="00621FB5" w:rsidP="00072610">
      <w:pPr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Опште одредбе</w:t>
      </w:r>
    </w:p>
    <w:p w14:paraId="6D459AA9" w14:textId="77777777" w:rsidR="00621FB5" w:rsidRPr="00627B3F" w:rsidRDefault="00621FB5" w:rsidP="0007261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1.</w:t>
      </w:r>
    </w:p>
    <w:p w14:paraId="224B4932" w14:textId="77777777" w:rsidR="00621FB5" w:rsidRPr="00627B3F" w:rsidRDefault="00621FB5" w:rsidP="00072610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Правилник о раду библиотеке Факултета за специјалну едукацију и рехабилитацију Универзитета у Београду регулише </w:t>
      </w:r>
      <w:r w:rsidR="00C4242B" w:rsidRPr="00627B3F">
        <w:rPr>
          <w:rFonts w:ascii="Cambria" w:hAnsi="Cambria"/>
          <w:lang w:val="sr-Cyrl-CS"/>
        </w:rPr>
        <w:t>послове,</w:t>
      </w:r>
      <w:r w:rsidR="00072610" w:rsidRPr="00627B3F">
        <w:rPr>
          <w:rFonts w:ascii="Cambria" w:hAnsi="Cambria"/>
          <w:lang w:val="sr-Cyrl-CS"/>
        </w:rPr>
        <w:t xml:space="preserve"> </w:t>
      </w:r>
      <w:r w:rsidR="00C4242B" w:rsidRPr="00627B3F">
        <w:rPr>
          <w:rFonts w:ascii="Cambria" w:hAnsi="Cambria"/>
          <w:lang w:val="sr-Cyrl-CS"/>
        </w:rPr>
        <w:t>задатке и организацију рада библиотеке,</w:t>
      </w:r>
      <w:r w:rsidR="00072610" w:rsidRPr="00627B3F">
        <w:rPr>
          <w:rFonts w:ascii="Cambria" w:hAnsi="Cambria"/>
          <w:lang w:val="sr-Cyrl-CS"/>
        </w:rPr>
        <w:t xml:space="preserve"> </w:t>
      </w:r>
      <w:r w:rsidR="00C4242B" w:rsidRPr="00627B3F">
        <w:rPr>
          <w:rFonts w:ascii="Cambria" w:hAnsi="Cambria"/>
          <w:lang w:val="sr-Cyrl-CS"/>
        </w:rPr>
        <w:t>као и услове и начине коришћења библиотечког материјала.</w:t>
      </w:r>
    </w:p>
    <w:p w14:paraId="3D43CA1F" w14:textId="77777777" w:rsidR="00C4242B" w:rsidRPr="00627B3F" w:rsidRDefault="00C4242B" w:rsidP="00072610">
      <w:pPr>
        <w:jc w:val="center"/>
        <w:rPr>
          <w:rFonts w:ascii="Cambria" w:hAnsi="Cambria"/>
          <w:lang w:val="sr-Cyrl-CS"/>
        </w:rPr>
      </w:pPr>
      <w:r w:rsidRPr="00627B3F">
        <w:rPr>
          <w:rFonts w:ascii="Cambria" w:hAnsi="Cambria"/>
          <w:b/>
          <w:lang w:val="sr-Cyrl-CS"/>
        </w:rPr>
        <w:t>Члан 2.</w:t>
      </w:r>
    </w:p>
    <w:p w14:paraId="6CADE19F" w14:textId="77777777" w:rsidR="00C4242B" w:rsidRPr="00627B3F" w:rsidRDefault="00C4242B" w:rsidP="00767E76">
      <w:pPr>
        <w:ind w:firstLine="720"/>
        <w:jc w:val="both"/>
        <w:rPr>
          <w:rFonts w:ascii="Cambria" w:hAnsi="Cambria"/>
        </w:rPr>
      </w:pPr>
      <w:r w:rsidRPr="00627B3F">
        <w:rPr>
          <w:rFonts w:ascii="Cambria" w:hAnsi="Cambria"/>
          <w:lang w:val="sr-Cyrl-CS"/>
        </w:rPr>
        <w:t>Библиотека факултета је организациона јединица у саставу</w:t>
      </w:r>
      <w:r w:rsidR="00F4226E" w:rsidRPr="00627B3F">
        <w:rPr>
          <w:rFonts w:ascii="Cambria" w:hAnsi="Cambria"/>
        </w:rPr>
        <w:t xml:space="preserve"> стручне службе </w:t>
      </w:r>
      <w:r w:rsidRPr="00627B3F">
        <w:rPr>
          <w:rFonts w:ascii="Cambria" w:hAnsi="Cambria"/>
          <w:lang w:val="sr-Cyrl-CS"/>
        </w:rPr>
        <w:t xml:space="preserve"> Факултета за специјалну едукацију и рехабилитацију</w:t>
      </w:r>
      <w:r w:rsidR="00F4226E" w:rsidRPr="00627B3F">
        <w:rPr>
          <w:rFonts w:ascii="Cambria" w:hAnsi="Cambria"/>
          <w:lang w:val="sr-Cyrl-CS"/>
        </w:rPr>
        <w:t>.</w:t>
      </w:r>
    </w:p>
    <w:p w14:paraId="65B59336" w14:textId="77777777" w:rsidR="00C4242B" w:rsidRPr="00627B3F" w:rsidRDefault="00C4242B" w:rsidP="00767E76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3.</w:t>
      </w:r>
    </w:p>
    <w:p w14:paraId="01DD619A" w14:textId="77777777" w:rsidR="00767E76" w:rsidRPr="00627B3F" w:rsidRDefault="00767E76" w:rsidP="001015DB">
      <w:pPr>
        <w:spacing w:line="240" w:lineRule="auto"/>
        <w:ind w:firstLine="720"/>
        <w:rPr>
          <w:rFonts w:ascii="Cambria" w:eastAsia="Times New Roman" w:hAnsi="Cambria"/>
          <w:lang w:val="sr-Cyrl-CS" w:eastAsia="sr-Latn-CS"/>
        </w:rPr>
      </w:pPr>
      <w:r w:rsidRPr="00627B3F">
        <w:rPr>
          <w:rFonts w:ascii="Cambria" w:eastAsia="Times New Roman" w:hAnsi="Cambria"/>
          <w:lang w:val="sr-Latn-CS" w:eastAsia="sr-Latn-CS"/>
        </w:rPr>
        <w:t xml:space="preserve">Библиотечки </w:t>
      </w:r>
      <w:r w:rsidRPr="00627B3F">
        <w:rPr>
          <w:rFonts w:ascii="Cambria" w:eastAsia="Times New Roman" w:hAnsi="Cambria"/>
          <w:lang w:val="sr-Cyrl-CS" w:eastAsia="sr-Latn-CS"/>
        </w:rPr>
        <w:t>фонд чин</w:t>
      </w:r>
      <w:r w:rsidR="00D62A1C" w:rsidRPr="00627B3F">
        <w:rPr>
          <w:rFonts w:ascii="Cambria" w:eastAsia="Times New Roman" w:hAnsi="Cambria"/>
          <w:lang w:val="sr-Cyrl-CS" w:eastAsia="sr-Latn-CS"/>
        </w:rPr>
        <w:t xml:space="preserve">е књижна и некњижна грађа </w:t>
      </w:r>
      <w:r w:rsidRPr="00627B3F">
        <w:rPr>
          <w:rFonts w:ascii="Cambria" w:eastAsia="Times New Roman" w:hAnsi="Cambria"/>
          <w:lang w:val="sr-Latn-CS" w:eastAsia="sr-Latn-CS"/>
        </w:rPr>
        <w:t>кој</w:t>
      </w:r>
      <w:r w:rsidR="00D62A1C" w:rsidRPr="00627B3F">
        <w:rPr>
          <w:rFonts w:ascii="Cambria" w:eastAsia="Times New Roman" w:hAnsi="Cambria"/>
          <w:lang w:val="sr-Cyrl-CS" w:eastAsia="sr-Latn-CS"/>
        </w:rPr>
        <w:t>а</w:t>
      </w:r>
      <w:r w:rsidRPr="00627B3F">
        <w:rPr>
          <w:rFonts w:ascii="Cambria" w:eastAsia="Times New Roman" w:hAnsi="Cambria"/>
          <w:lang w:val="sr-Latn-CS" w:eastAsia="sr-Latn-CS"/>
        </w:rPr>
        <w:t xml:space="preserve"> је од значаја за наставни и научни рад на факултету</w:t>
      </w:r>
      <w:r w:rsidR="00D62A1C" w:rsidRPr="00627B3F">
        <w:rPr>
          <w:rFonts w:ascii="Cambria" w:eastAsia="Times New Roman" w:hAnsi="Cambria"/>
          <w:lang w:val="sr-Cyrl-CS" w:eastAsia="sr-Latn-CS"/>
        </w:rPr>
        <w:t>.</w:t>
      </w:r>
    </w:p>
    <w:p w14:paraId="24F60266" w14:textId="77777777" w:rsidR="00CD0BC9" w:rsidRPr="00627B3F" w:rsidRDefault="00CD0BC9" w:rsidP="00D62A1C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4.</w:t>
      </w:r>
    </w:p>
    <w:p w14:paraId="0CC6D867" w14:textId="77777777" w:rsidR="00AB39A8" w:rsidRPr="00627B3F" w:rsidRDefault="00CD0BC9" w:rsidP="00D62A1C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Би</w:t>
      </w:r>
      <w:r w:rsidR="00F6486F" w:rsidRPr="00627B3F">
        <w:rPr>
          <w:rFonts w:ascii="Cambria" w:hAnsi="Cambria"/>
          <w:lang w:val="sr-Cyrl-CS"/>
        </w:rPr>
        <w:t>блиотека своје активности обав</w:t>
      </w:r>
      <w:r w:rsidR="00F6486F" w:rsidRPr="00627B3F">
        <w:rPr>
          <w:rFonts w:ascii="Cambria" w:hAnsi="Cambria"/>
        </w:rPr>
        <w:t>љ</w:t>
      </w:r>
      <w:r w:rsidRPr="00627B3F">
        <w:rPr>
          <w:rFonts w:ascii="Cambria" w:hAnsi="Cambria"/>
          <w:lang w:val="sr-Cyrl-CS"/>
        </w:rPr>
        <w:t>а у складу са важећим библиотечким прописима и одредбама овог правилника.</w:t>
      </w:r>
    </w:p>
    <w:p w14:paraId="4368ADA0" w14:textId="77777777" w:rsidR="00CD0BC9" w:rsidRPr="00627B3F" w:rsidRDefault="00CD0BC9" w:rsidP="00D62A1C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5.</w:t>
      </w:r>
    </w:p>
    <w:p w14:paraId="21D9B489" w14:textId="77777777" w:rsidR="00D62A1C" w:rsidRPr="00627B3F" w:rsidRDefault="00D62A1C" w:rsidP="00503381">
      <w:pPr>
        <w:ind w:firstLine="720"/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lang w:val="sr-Cyrl-CS"/>
        </w:rPr>
        <w:t>Библиотеке набављају, инвентаришу, каталогизују и разврставају библиотечки материјал, и предузимају све остале радње неопходне за одржање, развој и коришћење библиотечког фонда.</w:t>
      </w:r>
      <w:r w:rsidRPr="00627B3F">
        <w:rPr>
          <w:rFonts w:ascii="Cambria" w:hAnsi="Cambria"/>
          <w:b/>
          <w:lang w:val="sr-Cyrl-CS"/>
        </w:rPr>
        <w:t xml:space="preserve"> </w:t>
      </w:r>
    </w:p>
    <w:p w14:paraId="37EFA457" w14:textId="77777777" w:rsidR="00D62A1C" w:rsidRPr="00627B3F" w:rsidRDefault="00F6486F" w:rsidP="00D62A1C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6.</w:t>
      </w:r>
    </w:p>
    <w:p w14:paraId="7F807CC3" w14:textId="77777777" w:rsidR="00F6486F" w:rsidRPr="00627B3F" w:rsidRDefault="00F6486F" w:rsidP="001015DB">
      <w:pPr>
        <w:ind w:firstLine="720"/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lang w:val="sr-Cyrl-CS"/>
        </w:rPr>
        <w:lastRenderedPageBreak/>
        <w:t>На Факултету постоји библиотечка електронска база података</w:t>
      </w:r>
      <w:r w:rsidR="005D3570" w:rsidRPr="00627B3F">
        <w:rPr>
          <w:rFonts w:ascii="Cambria" w:hAnsi="Cambria"/>
        </w:rPr>
        <w:t>.</w:t>
      </w:r>
    </w:p>
    <w:p w14:paraId="7F3F38E6" w14:textId="77777777" w:rsidR="008D25BB" w:rsidRPr="00627B3F" w:rsidRDefault="00627B3F" w:rsidP="00D62A1C">
      <w:pPr>
        <w:jc w:val="center"/>
        <w:rPr>
          <w:rFonts w:ascii="Cambria" w:hAnsi="Cambria"/>
          <w:b/>
          <w:lang w:val="sr-Latn-CS"/>
        </w:rPr>
      </w:pPr>
      <w:r>
        <w:rPr>
          <w:rFonts w:ascii="Cambria" w:hAnsi="Cambria"/>
          <w:b/>
          <w:lang w:val="sr-Cyrl-CS"/>
        </w:rPr>
        <w:br w:type="page"/>
      </w:r>
      <w:r w:rsidR="008D25BB" w:rsidRPr="00627B3F">
        <w:rPr>
          <w:rFonts w:ascii="Cambria" w:hAnsi="Cambria"/>
          <w:b/>
          <w:lang w:val="sr-Cyrl-CS"/>
        </w:rPr>
        <w:lastRenderedPageBreak/>
        <w:t>Члан 7.</w:t>
      </w:r>
    </w:p>
    <w:p w14:paraId="3776DDB2" w14:textId="77777777" w:rsidR="00A07F96" w:rsidRPr="00627B3F" w:rsidRDefault="00A07F96" w:rsidP="00D62A1C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Latn-CS"/>
        </w:rPr>
        <w:t>Сва с</w:t>
      </w:r>
      <w:r w:rsidRPr="00627B3F">
        <w:rPr>
          <w:rFonts w:ascii="Cambria" w:hAnsi="Cambria"/>
          <w:lang w:val="sr-Cyrl-CS"/>
        </w:rPr>
        <w:t>воја издања као и публикације које издаје у сарадњи са другим издавачима, Факултет за специјалну едукацију и рехабилитацију доставља библиотеци.</w:t>
      </w:r>
    </w:p>
    <w:p w14:paraId="6623BF2B" w14:textId="77777777" w:rsidR="00A07F96" w:rsidRPr="00627B3F" w:rsidRDefault="00A07F96" w:rsidP="00646221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8.</w:t>
      </w:r>
    </w:p>
    <w:p w14:paraId="0469B5BB" w14:textId="77777777" w:rsidR="00F6486F" w:rsidRPr="00627B3F" w:rsidRDefault="00A07F96" w:rsidP="00646221">
      <w:pPr>
        <w:ind w:firstLine="720"/>
        <w:jc w:val="both"/>
        <w:rPr>
          <w:rFonts w:ascii="Cambria" w:hAnsi="Cambria"/>
        </w:rPr>
      </w:pPr>
      <w:r w:rsidRPr="00627B3F">
        <w:rPr>
          <w:rFonts w:ascii="Cambria" w:hAnsi="Cambria"/>
          <w:lang w:val="sr-Cyrl-CS"/>
        </w:rPr>
        <w:t>Библиотека има свој штамбиљ.</w:t>
      </w:r>
      <w:r w:rsidR="00646221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Штамбиљ је елипса</w:t>
      </w:r>
      <w:r w:rsidR="001015DB" w:rsidRPr="00627B3F">
        <w:rPr>
          <w:rFonts w:ascii="Cambria" w:hAnsi="Cambria"/>
          <w:lang w:val="sr-Cyrl-CS"/>
        </w:rPr>
        <w:t>стог облика и на њему је ћирили</w:t>
      </w:r>
      <w:r w:rsidR="001015DB" w:rsidRPr="00627B3F">
        <w:rPr>
          <w:rFonts w:ascii="Cambria" w:hAnsi="Cambria"/>
          <w:lang w:val="sr-Latn-RS"/>
        </w:rPr>
        <w:t>ч</w:t>
      </w:r>
      <w:r w:rsidRPr="00627B3F">
        <w:rPr>
          <w:rFonts w:ascii="Cambria" w:hAnsi="Cambria"/>
          <w:lang w:val="sr-Cyrl-CS"/>
        </w:rPr>
        <w:t>ним с</w:t>
      </w:r>
      <w:r w:rsidR="00646221" w:rsidRPr="00627B3F">
        <w:rPr>
          <w:rFonts w:ascii="Cambria" w:hAnsi="Cambria"/>
          <w:lang w:val="sr-Cyrl-CS"/>
        </w:rPr>
        <w:t>ловима исписан назив</w:t>
      </w:r>
      <w:r w:rsidR="00316C1E" w:rsidRPr="00627B3F">
        <w:rPr>
          <w:rFonts w:ascii="Cambria" w:hAnsi="Cambria"/>
          <w:lang w:val="sr-Latn-CS"/>
        </w:rPr>
        <w:t xml:space="preserve">: </w:t>
      </w:r>
      <w:r w:rsidR="00316C1E" w:rsidRPr="00627B3F">
        <w:rPr>
          <w:rFonts w:ascii="Cambria" w:hAnsi="Cambria"/>
          <w:lang w:val="sr-Cyrl-CS"/>
        </w:rPr>
        <w:t>„</w:t>
      </w:r>
      <w:r w:rsidR="00316C1E" w:rsidRPr="00627B3F">
        <w:rPr>
          <w:rFonts w:ascii="Cambria" w:hAnsi="Cambria"/>
        </w:rPr>
        <w:t>Библиотека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  <w:lang w:val="sr-Cyrl-CS"/>
        </w:rPr>
        <w:t>Ф</w:t>
      </w:r>
      <w:r w:rsidR="00316C1E" w:rsidRPr="00627B3F">
        <w:rPr>
          <w:rFonts w:ascii="Cambria" w:hAnsi="Cambria"/>
        </w:rPr>
        <w:t>акултета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за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специјалну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едукацију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  <w:lang w:val="sr-Cyrl-CS"/>
        </w:rPr>
        <w:t>и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рехабилитацију</w:t>
      </w:r>
      <w:r w:rsidR="00316C1E" w:rsidRPr="00627B3F">
        <w:rPr>
          <w:rFonts w:ascii="Cambria" w:hAnsi="Cambria"/>
          <w:lang w:val="sr-Cyrl-CS"/>
        </w:rPr>
        <w:t xml:space="preserve">“, 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има</w:t>
      </w:r>
      <w:r w:rsidR="000F555B" w:rsidRPr="00627B3F">
        <w:rPr>
          <w:rFonts w:ascii="Cambria" w:hAnsi="Cambria"/>
        </w:rPr>
        <w:t xml:space="preserve"> </w:t>
      </w:r>
      <w:r w:rsidR="001015DB" w:rsidRPr="00627B3F">
        <w:rPr>
          <w:rFonts w:ascii="Cambria" w:hAnsi="Cambria"/>
        </w:rPr>
        <w:t>про</w:t>
      </w:r>
      <w:r w:rsidR="001015DB" w:rsidRPr="00627B3F">
        <w:rPr>
          <w:rFonts w:ascii="Cambria" w:hAnsi="Cambria"/>
          <w:lang w:val="sr-Cyrl-RS"/>
        </w:rPr>
        <w:t>с</w:t>
      </w:r>
      <w:r w:rsidR="00316C1E" w:rsidRPr="00627B3F">
        <w:rPr>
          <w:rFonts w:ascii="Cambria" w:hAnsi="Cambria"/>
        </w:rPr>
        <w:t>тор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за</w:t>
      </w:r>
      <w:r w:rsidR="000F555B" w:rsidRPr="00627B3F">
        <w:rPr>
          <w:rFonts w:ascii="Cambria" w:hAnsi="Cambria"/>
        </w:rPr>
        <w:t xml:space="preserve"> </w:t>
      </w:r>
      <w:r w:rsidR="00316C1E" w:rsidRPr="00627B3F">
        <w:rPr>
          <w:rFonts w:ascii="Cambria" w:hAnsi="Cambria"/>
        </w:rPr>
        <w:t>инв</w:t>
      </w:r>
      <w:r w:rsidR="00316C1E" w:rsidRPr="00627B3F">
        <w:rPr>
          <w:rFonts w:ascii="Cambria" w:hAnsi="Cambria"/>
          <w:lang w:val="sr-Cyrl-CS"/>
        </w:rPr>
        <w:t>ентарни број.</w:t>
      </w:r>
    </w:p>
    <w:p w14:paraId="666D89FE" w14:textId="77777777" w:rsidR="00A07F96" w:rsidRPr="00627B3F" w:rsidRDefault="00A07F96" w:rsidP="00646221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9.</w:t>
      </w:r>
    </w:p>
    <w:p w14:paraId="1353C4EB" w14:textId="77777777" w:rsidR="00A07F96" w:rsidRPr="00627B3F" w:rsidRDefault="00A07F96" w:rsidP="00646221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Послове у библиотеци обављају запослени који испуњавају услове одређене законом и Правилником о систематизацији послова и радних ме</w:t>
      </w:r>
      <w:r w:rsidR="00895E83" w:rsidRPr="00627B3F">
        <w:rPr>
          <w:rFonts w:ascii="Cambria" w:hAnsi="Cambria"/>
          <w:lang w:val="sr-Cyrl-CS"/>
        </w:rPr>
        <w:t xml:space="preserve">ста Факултета </w:t>
      </w:r>
      <w:r w:rsidRPr="00627B3F">
        <w:rPr>
          <w:rFonts w:ascii="Cambria" w:hAnsi="Cambria"/>
          <w:lang w:val="sr-Cyrl-CS"/>
        </w:rPr>
        <w:t>за специјалну едукацију и рехабилитацију.</w:t>
      </w:r>
    </w:p>
    <w:p w14:paraId="0FB63794" w14:textId="77777777" w:rsidR="00247BA7" w:rsidRPr="00627B3F" w:rsidRDefault="00247BA7" w:rsidP="00646221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10.</w:t>
      </w:r>
    </w:p>
    <w:p w14:paraId="5C7ED1D3" w14:textId="77777777" w:rsidR="00247BA7" w:rsidRPr="00627B3F" w:rsidRDefault="00247BA7" w:rsidP="00646221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Набавну </w:t>
      </w:r>
      <w:r w:rsidR="00895E83" w:rsidRPr="00627B3F">
        <w:rPr>
          <w:rFonts w:ascii="Cambria" w:hAnsi="Cambria"/>
          <w:lang w:val="sr-Cyrl-CS"/>
        </w:rPr>
        <w:t xml:space="preserve">и кадровску </w:t>
      </w:r>
      <w:r w:rsidRPr="00627B3F">
        <w:rPr>
          <w:rFonts w:ascii="Cambria" w:hAnsi="Cambria"/>
          <w:lang w:val="sr-Cyrl-CS"/>
        </w:rPr>
        <w:t xml:space="preserve">политику </w:t>
      </w:r>
      <w:r w:rsidR="00895E83" w:rsidRPr="00627B3F">
        <w:rPr>
          <w:rFonts w:ascii="Cambria" w:hAnsi="Cambria"/>
          <w:lang w:val="sr-Cyrl-CS"/>
        </w:rPr>
        <w:t xml:space="preserve">библиотеке </w:t>
      </w:r>
      <w:r w:rsidRPr="00627B3F">
        <w:rPr>
          <w:rFonts w:ascii="Cambria" w:hAnsi="Cambria"/>
          <w:lang w:val="sr-Cyrl-CS"/>
        </w:rPr>
        <w:t xml:space="preserve">води </w:t>
      </w:r>
      <w:r w:rsidR="00B25252" w:rsidRPr="00627B3F">
        <w:rPr>
          <w:rFonts w:ascii="Cambria" w:hAnsi="Cambria"/>
          <w:lang w:val="sr-Cyrl-CS"/>
        </w:rPr>
        <w:t xml:space="preserve">библиотечка комисија </w:t>
      </w:r>
      <w:r w:rsidRPr="00627B3F">
        <w:rPr>
          <w:rFonts w:ascii="Cambria" w:hAnsi="Cambria"/>
          <w:lang w:val="sr-Cyrl-CS"/>
        </w:rPr>
        <w:t>у сарадњи и на предлог наставника и сарадника Факултета.</w:t>
      </w:r>
      <w:r w:rsidR="00895E83" w:rsidRPr="00627B3F">
        <w:rPr>
          <w:rFonts w:ascii="Cambria" w:hAnsi="Cambria"/>
          <w:lang w:val="sr-Cyrl-CS"/>
        </w:rPr>
        <w:t xml:space="preserve"> </w:t>
      </w:r>
      <w:r w:rsidR="00B25252" w:rsidRPr="00627B3F">
        <w:rPr>
          <w:rFonts w:ascii="Cambria" w:hAnsi="Cambria"/>
          <w:lang w:val="sr-Cyrl-CS"/>
        </w:rPr>
        <w:t xml:space="preserve">Библиотечка комисија предлаже набавку нових библиотечких јединица у складу са финансијским планом </w:t>
      </w:r>
      <w:r w:rsidR="00895E83" w:rsidRPr="00627B3F">
        <w:rPr>
          <w:rFonts w:ascii="Cambria" w:hAnsi="Cambria"/>
          <w:lang w:val="sr-Cyrl-CS"/>
        </w:rPr>
        <w:t>Ф</w:t>
      </w:r>
      <w:r w:rsidR="00B25252" w:rsidRPr="00627B3F">
        <w:rPr>
          <w:rFonts w:ascii="Cambria" w:hAnsi="Cambria"/>
          <w:lang w:val="sr-Cyrl-CS"/>
        </w:rPr>
        <w:t>акултета,</w:t>
      </w:r>
      <w:r w:rsidR="00895E83" w:rsidRPr="00627B3F">
        <w:rPr>
          <w:rFonts w:ascii="Cambria" w:hAnsi="Cambria"/>
          <w:lang w:val="sr-Cyrl-CS"/>
        </w:rPr>
        <w:t xml:space="preserve"> </w:t>
      </w:r>
      <w:r w:rsidR="00B25252" w:rsidRPr="00627B3F">
        <w:rPr>
          <w:rFonts w:ascii="Cambria" w:hAnsi="Cambria"/>
          <w:lang w:val="sr-Cyrl-CS"/>
        </w:rPr>
        <w:t>односно средствима која су предвиђена за ту сврху.</w:t>
      </w:r>
    </w:p>
    <w:p w14:paraId="08447A2D" w14:textId="77777777" w:rsidR="00316C1E" w:rsidRPr="00627B3F" w:rsidRDefault="00316C1E" w:rsidP="00072610">
      <w:pPr>
        <w:jc w:val="both"/>
        <w:rPr>
          <w:rFonts w:ascii="Cambria" w:hAnsi="Cambria"/>
          <w:b/>
          <w:lang w:val="sr-Cyrl-CS"/>
        </w:rPr>
      </w:pPr>
    </w:p>
    <w:p w14:paraId="460FC0C0" w14:textId="77777777" w:rsidR="006B76D8" w:rsidRPr="00627B3F" w:rsidRDefault="006B76D8" w:rsidP="00072610">
      <w:pPr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Комисија за библиотеку</w:t>
      </w:r>
    </w:p>
    <w:p w14:paraId="65626CA0" w14:textId="77777777" w:rsidR="006B76D8" w:rsidRPr="00627B3F" w:rsidRDefault="00655EEE" w:rsidP="00860A6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1</w:t>
      </w:r>
      <w:r w:rsidR="006B76D8" w:rsidRPr="00627B3F">
        <w:rPr>
          <w:rFonts w:ascii="Cambria" w:hAnsi="Cambria"/>
          <w:b/>
          <w:lang w:val="sr-Cyrl-CS"/>
        </w:rPr>
        <w:t>.</w:t>
      </w:r>
    </w:p>
    <w:p w14:paraId="0BEE1F07" w14:textId="77777777" w:rsidR="006B76D8" w:rsidRPr="00627B3F" w:rsidRDefault="006B76D8" w:rsidP="00860A60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Комисију </w:t>
      </w:r>
      <w:r w:rsidR="00EB7F9C" w:rsidRPr="00627B3F">
        <w:rPr>
          <w:rFonts w:ascii="Cambria" w:hAnsi="Cambria"/>
          <w:lang w:val="sr-Cyrl-CS"/>
        </w:rPr>
        <w:t>за библиотеку именује Наставно</w:t>
      </w:r>
      <w:r w:rsidR="00860A60" w:rsidRPr="00627B3F">
        <w:rPr>
          <w:rFonts w:ascii="Cambria" w:hAnsi="Cambria"/>
          <w:lang w:val="sr-Cyrl-CS"/>
        </w:rPr>
        <w:t xml:space="preserve"> </w:t>
      </w:r>
      <w:r w:rsidR="00EB7F9C" w:rsidRPr="00627B3F">
        <w:rPr>
          <w:rFonts w:ascii="Cambria" w:hAnsi="Cambria"/>
          <w:lang w:val="sr-Cyrl-CS"/>
        </w:rPr>
        <w:t xml:space="preserve">научно </w:t>
      </w:r>
      <w:r w:rsidRPr="00627B3F">
        <w:rPr>
          <w:rFonts w:ascii="Cambria" w:hAnsi="Cambria"/>
          <w:lang w:val="sr-Cyrl-CS"/>
        </w:rPr>
        <w:t>веће Факултета за специјалну едукацију и рехабилитацију.</w:t>
      </w:r>
    </w:p>
    <w:p w14:paraId="49290E68" w14:textId="77777777" w:rsidR="00247BA7" w:rsidRPr="00627B3F" w:rsidRDefault="00655EEE" w:rsidP="00860A6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2</w:t>
      </w:r>
      <w:r w:rsidR="006B76D8" w:rsidRPr="00627B3F">
        <w:rPr>
          <w:rFonts w:ascii="Cambria" w:hAnsi="Cambria"/>
          <w:b/>
          <w:lang w:val="sr-Cyrl-CS"/>
        </w:rPr>
        <w:t>.</w:t>
      </w:r>
    </w:p>
    <w:p w14:paraId="471A94D5" w14:textId="77777777" w:rsidR="00503381" w:rsidRPr="00627B3F" w:rsidRDefault="00503381" w:rsidP="00503381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Комисију чине:</w:t>
      </w:r>
    </w:p>
    <w:p w14:paraId="61CC7C2E" w14:textId="77777777" w:rsidR="00503381" w:rsidRPr="00627B3F" w:rsidRDefault="00503381" w:rsidP="00503381">
      <w:pPr>
        <w:pStyle w:val="ListParagraph"/>
        <w:numPr>
          <w:ilvl w:val="0"/>
          <w:numId w:val="3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два члана Наставно научног већа;</w:t>
      </w:r>
    </w:p>
    <w:p w14:paraId="7CC4D184" w14:textId="77777777" w:rsidR="00503381" w:rsidRPr="00627B3F" w:rsidRDefault="00503381" w:rsidP="00503381">
      <w:pPr>
        <w:pStyle w:val="ListParagraph"/>
        <w:numPr>
          <w:ilvl w:val="0"/>
          <w:numId w:val="3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један представник библиотеке</w:t>
      </w:r>
      <w:r w:rsidR="000F555B" w:rsidRPr="00627B3F">
        <w:rPr>
          <w:rFonts w:ascii="Cambria" w:hAnsi="Cambria"/>
        </w:rPr>
        <w:t xml:space="preserve"> </w:t>
      </w:r>
    </w:p>
    <w:p w14:paraId="25A6A8DE" w14:textId="77777777" w:rsidR="00D370FD" w:rsidRPr="00627B3F" w:rsidRDefault="00EB7F9C" w:rsidP="00EB7F9C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ru-RU"/>
        </w:rPr>
        <w:t>Предлози и закључци се доносе консезусом. На седници се води записник који потписују чланови комисије.</w:t>
      </w:r>
    </w:p>
    <w:p w14:paraId="05A9267E" w14:textId="77777777" w:rsidR="002317AE" w:rsidRPr="00627B3F" w:rsidRDefault="00655EEE" w:rsidP="00503381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3</w:t>
      </w:r>
      <w:r w:rsidR="00F85647" w:rsidRPr="00627B3F">
        <w:rPr>
          <w:rFonts w:ascii="Cambria" w:hAnsi="Cambria"/>
          <w:b/>
          <w:lang w:val="sr-Cyrl-CS"/>
        </w:rPr>
        <w:t>.</w:t>
      </w:r>
    </w:p>
    <w:p w14:paraId="45365B15" w14:textId="77777777" w:rsidR="00503381" w:rsidRPr="00627B3F" w:rsidRDefault="00503381" w:rsidP="00503381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Комисија има задатак да:</w:t>
      </w:r>
    </w:p>
    <w:p w14:paraId="51510E05" w14:textId="77777777" w:rsidR="00503381" w:rsidRPr="00627B3F" w:rsidRDefault="00503381" w:rsidP="00503381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доноси у усваја планове и програме и друга документа која се тичу делатности библиотеке;</w:t>
      </w:r>
    </w:p>
    <w:p w14:paraId="2D93A40B" w14:textId="77777777" w:rsidR="00503381" w:rsidRPr="00627B3F" w:rsidRDefault="00503381" w:rsidP="00503381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подстиче и предлаже техничко-технолошко унапређење рада библиотеке;</w:t>
      </w:r>
    </w:p>
    <w:p w14:paraId="140905C0" w14:textId="77777777" w:rsidR="00503381" w:rsidRPr="00627B3F" w:rsidRDefault="00503381" w:rsidP="00503381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подстиче стручно усавршавање библиотечких радника;</w:t>
      </w:r>
    </w:p>
    <w:p w14:paraId="392E62BA" w14:textId="77777777" w:rsidR="00503381" w:rsidRPr="00627B3F" w:rsidRDefault="00503381" w:rsidP="00503381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lastRenderedPageBreak/>
        <w:t>предлаже организацију и обављање већих библиотечких послова (ревизију, отпис, пресељење...);</w:t>
      </w:r>
    </w:p>
    <w:p w14:paraId="438E5A74" w14:textId="77777777" w:rsidR="00503381" w:rsidRPr="00627B3F" w:rsidRDefault="00503381" w:rsidP="00503381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предлаже набавку према финансијском плану Факултета за библиотеку, на предлог наставника и сарадника Одељења, катедри и других организационих једница </w:t>
      </w:r>
      <w:r w:rsidRPr="00627B3F">
        <w:rPr>
          <w:rFonts w:ascii="Cambria" w:eastAsia="Times New Roman" w:hAnsi="Cambria"/>
          <w:lang w:val="sr-Latn-CS" w:eastAsia="sr-Latn-CS"/>
        </w:rPr>
        <w:t>од значаја за наставни и научни рад на факултету</w:t>
      </w:r>
      <w:r w:rsidRPr="00627B3F">
        <w:rPr>
          <w:rFonts w:ascii="Cambria" w:eastAsia="Times New Roman" w:hAnsi="Cambria"/>
          <w:lang w:val="sr-Cyrl-CS" w:eastAsia="sr-Latn-CS"/>
        </w:rPr>
        <w:t>;</w:t>
      </w:r>
    </w:p>
    <w:p w14:paraId="4730E8A9" w14:textId="77777777" w:rsidR="00503381" w:rsidRPr="00627B3F" w:rsidRDefault="00503381" w:rsidP="00503381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ru-RU"/>
        </w:rPr>
        <w:t>заступа библиотек</w:t>
      </w:r>
      <w:r w:rsidRPr="00627B3F">
        <w:rPr>
          <w:rFonts w:ascii="Cambria" w:hAnsi="Cambria"/>
          <w:lang w:val="sr-Cyrl-CS"/>
        </w:rPr>
        <w:t>у</w:t>
      </w:r>
      <w:r w:rsidRPr="00627B3F">
        <w:rPr>
          <w:rFonts w:ascii="Cambria" w:hAnsi="Cambria"/>
          <w:lang w:val="ru-RU"/>
        </w:rPr>
        <w:t xml:space="preserve"> пред органима Факултета;</w:t>
      </w:r>
    </w:p>
    <w:p w14:paraId="3A5A710A" w14:textId="77777777" w:rsidR="00503381" w:rsidRPr="00627B3F" w:rsidRDefault="00503381" w:rsidP="00503381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ru-RU"/>
        </w:rPr>
        <w:t>разматра представке и предлоге, и доноси закључке у вези са радом библиотек</w:t>
      </w:r>
      <w:r w:rsidR="00316C1E" w:rsidRPr="00627B3F">
        <w:rPr>
          <w:rFonts w:ascii="Cambria" w:hAnsi="Cambria"/>
          <w:lang w:val="sr-Latn-CS"/>
        </w:rPr>
        <w:t>е</w:t>
      </w:r>
      <w:r w:rsidRPr="00627B3F">
        <w:rPr>
          <w:rFonts w:ascii="Cambria" w:hAnsi="Cambria"/>
          <w:lang w:val="ru-RU"/>
        </w:rPr>
        <w:t>;</w:t>
      </w:r>
    </w:p>
    <w:p w14:paraId="3AAF57B6" w14:textId="77777777" w:rsidR="006D160A" w:rsidRPr="00627B3F" w:rsidRDefault="006D160A" w:rsidP="00503381">
      <w:pPr>
        <w:spacing w:after="0"/>
        <w:jc w:val="both"/>
        <w:rPr>
          <w:rFonts w:ascii="Cambria" w:hAnsi="Cambria"/>
          <w:lang w:val="sr-Cyrl-CS"/>
        </w:rPr>
      </w:pPr>
    </w:p>
    <w:p w14:paraId="73C4BB1A" w14:textId="77777777" w:rsidR="00F85647" w:rsidRPr="00627B3F" w:rsidRDefault="00F85647" w:rsidP="00072610">
      <w:pPr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 xml:space="preserve">   </w:t>
      </w:r>
      <w:r w:rsidR="00621DE8" w:rsidRPr="00627B3F">
        <w:rPr>
          <w:rFonts w:ascii="Cambria" w:hAnsi="Cambria"/>
          <w:b/>
          <w:lang w:val="sr-Cyrl-CS"/>
        </w:rPr>
        <w:t>Рад са корисницима</w:t>
      </w:r>
    </w:p>
    <w:p w14:paraId="5D4ADA6A" w14:textId="77777777" w:rsidR="00EB7F9C" w:rsidRPr="00627B3F" w:rsidRDefault="00655EEE" w:rsidP="00EB7F9C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4</w:t>
      </w:r>
      <w:r w:rsidR="00621DE8" w:rsidRPr="00627B3F">
        <w:rPr>
          <w:rFonts w:ascii="Cambria" w:hAnsi="Cambria"/>
          <w:b/>
          <w:lang w:val="sr-Cyrl-CS"/>
        </w:rPr>
        <w:t>.</w:t>
      </w:r>
    </w:p>
    <w:p w14:paraId="1BAA0C05" w14:textId="77777777" w:rsidR="00621DE8" w:rsidRPr="00627B3F" w:rsidRDefault="00EB7F9C" w:rsidP="00EB7F9C">
      <w:pPr>
        <w:ind w:firstLine="720"/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lang w:val="sr-Cyrl-CS"/>
        </w:rPr>
        <w:t xml:space="preserve">Радно време библиотека утврђују Комисија за библиотеку и Управа Факултета. </w:t>
      </w:r>
      <w:r w:rsidR="007D2D71" w:rsidRPr="00627B3F">
        <w:rPr>
          <w:rFonts w:ascii="Cambria" w:hAnsi="Cambria"/>
          <w:lang w:val="sr-Cyrl-CS"/>
        </w:rPr>
        <w:t>Радно време</w:t>
      </w:r>
      <w:r w:rsidR="006D160A" w:rsidRPr="00627B3F">
        <w:rPr>
          <w:rFonts w:ascii="Cambria" w:hAnsi="Cambria"/>
          <w:lang w:val="sr-Cyrl-CS"/>
        </w:rPr>
        <w:t xml:space="preserve"> библиотеке</w:t>
      </w:r>
      <w:r w:rsidR="003F3C55" w:rsidRPr="00627B3F">
        <w:rPr>
          <w:rFonts w:ascii="Cambria" w:hAnsi="Cambria"/>
        </w:rPr>
        <w:t xml:space="preserve"> </w:t>
      </w:r>
      <w:r w:rsidRPr="00627B3F">
        <w:rPr>
          <w:rFonts w:ascii="Cambria" w:hAnsi="Cambria"/>
          <w:lang w:val="sr-Cyrl-CS"/>
        </w:rPr>
        <w:t xml:space="preserve">је </w:t>
      </w:r>
      <w:r w:rsidR="006D160A" w:rsidRPr="00627B3F">
        <w:rPr>
          <w:rFonts w:ascii="Cambria" w:hAnsi="Cambria"/>
          <w:lang w:val="sr-Cyrl-CS"/>
        </w:rPr>
        <w:t>од</w:t>
      </w:r>
      <w:r w:rsidRPr="00627B3F">
        <w:rPr>
          <w:rFonts w:ascii="Cambria" w:hAnsi="Cambria"/>
        </w:rPr>
        <w:t xml:space="preserve"> </w:t>
      </w:r>
      <w:r w:rsidR="0089523F" w:rsidRPr="00627B3F">
        <w:rPr>
          <w:rFonts w:ascii="Cambria" w:hAnsi="Cambria"/>
        </w:rPr>
        <w:t>8</w:t>
      </w:r>
      <w:r w:rsidRPr="00627B3F">
        <w:rPr>
          <w:rFonts w:ascii="Cambria" w:hAnsi="Cambria"/>
        </w:rPr>
        <w:t xml:space="preserve"> </w:t>
      </w:r>
      <w:r w:rsidR="0089523F" w:rsidRPr="00627B3F">
        <w:rPr>
          <w:rFonts w:ascii="Cambria" w:hAnsi="Cambria"/>
        </w:rPr>
        <w:t>-16</w:t>
      </w:r>
      <w:r w:rsidRPr="00627B3F">
        <w:rPr>
          <w:rFonts w:ascii="Cambria" w:hAnsi="Cambria"/>
          <w:lang w:val="sr-Latn-CS"/>
        </w:rPr>
        <w:t xml:space="preserve"> часова</w:t>
      </w:r>
      <w:r w:rsidR="0089523F" w:rsidRPr="00627B3F">
        <w:rPr>
          <w:rFonts w:ascii="Cambria" w:hAnsi="Cambria"/>
        </w:rPr>
        <w:t>,</w:t>
      </w:r>
      <w:r w:rsidR="003F3C55" w:rsidRPr="00627B3F">
        <w:rPr>
          <w:rFonts w:ascii="Cambria" w:hAnsi="Cambria"/>
        </w:rPr>
        <w:t xml:space="preserve"> </w:t>
      </w:r>
      <w:r w:rsidR="006D160A" w:rsidRPr="00627B3F">
        <w:rPr>
          <w:rFonts w:ascii="Cambria" w:hAnsi="Cambria"/>
          <w:lang w:val="sr-Cyrl-CS"/>
        </w:rPr>
        <w:t>а читаонице</w:t>
      </w:r>
      <w:r w:rsidR="003F3C55" w:rsidRPr="00627B3F">
        <w:rPr>
          <w:rFonts w:ascii="Cambria" w:hAnsi="Cambria"/>
        </w:rPr>
        <w:t xml:space="preserve"> </w:t>
      </w:r>
      <w:r w:rsidR="006D160A" w:rsidRPr="00627B3F">
        <w:rPr>
          <w:rFonts w:ascii="Cambria" w:hAnsi="Cambria"/>
          <w:lang w:val="sr-Cyrl-CS"/>
        </w:rPr>
        <w:t>од</w:t>
      </w:r>
      <w:r w:rsidRPr="00627B3F">
        <w:rPr>
          <w:rFonts w:ascii="Cambria" w:hAnsi="Cambria"/>
        </w:rPr>
        <w:t xml:space="preserve"> </w:t>
      </w:r>
      <w:r w:rsidR="003F3C55" w:rsidRPr="00627B3F">
        <w:rPr>
          <w:rFonts w:ascii="Cambria" w:hAnsi="Cambria"/>
        </w:rPr>
        <w:t>8-20</w:t>
      </w:r>
      <w:r w:rsidR="006D160A" w:rsidRPr="00627B3F">
        <w:rPr>
          <w:rFonts w:ascii="Cambria" w:hAnsi="Cambria"/>
          <w:lang w:val="sr-Cyrl-CS"/>
        </w:rPr>
        <w:t xml:space="preserve"> часова</w:t>
      </w:r>
      <w:r w:rsidR="007D2D71" w:rsidRPr="00627B3F">
        <w:rPr>
          <w:rFonts w:ascii="Cambria" w:hAnsi="Cambria"/>
          <w:lang w:val="sr-Cyrl-CS"/>
        </w:rPr>
        <w:t>.</w:t>
      </w:r>
    </w:p>
    <w:p w14:paraId="659BEACA" w14:textId="77777777" w:rsidR="007D2D71" w:rsidRPr="00627B3F" w:rsidRDefault="00655EEE" w:rsidP="00EB7F9C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5</w:t>
      </w:r>
      <w:r w:rsidR="007D2D71" w:rsidRPr="00627B3F">
        <w:rPr>
          <w:rFonts w:ascii="Cambria" w:hAnsi="Cambria"/>
          <w:b/>
          <w:lang w:val="sr-Cyrl-CS"/>
        </w:rPr>
        <w:t>.</w:t>
      </w:r>
    </w:p>
    <w:p w14:paraId="298B3275" w14:textId="77777777" w:rsidR="00EB7F9C" w:rsidRPr="00627B3F" w:rsidRDefault="00EB7F9C" w:rsidP="00EB7F9C">
      <w:pPr>
        <w:ind w:firstLine="720"/>
        <w:jc w:val="both"/>
        <w:rPr>
          <w:rFonts w:ascii="Cambria" w:hAnsi="Cambria"/>
        </w:rPr>
      </w:pPr>
      <w:r w:rsidRPr="00627B3F">
        <w:rPr>
          <w:rFonts w:ascii="Cambria" w:hAnsi="Cambria"/>
          <w:lang w:val="ru-RU"/>
        </w:rPr>
        <w:t>Библиотеке раде и током распуста, по распореду који се посебно доноси за сваку текућу годину.</w:t>
      </w:r>
    </w:p>
    <w:p w14:paraId="5C1B7BA2" w14:textId="77777777" w:rsidR="007D2D71" w:rsidRPr="00627B3F" w:rsidRDefault="00655EEE" w:rsidP="003943E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6</w:t>
      </w:r>
      <w:r w:rsidR="007D2D71" w:rsidRPr="00627B3F">
        <w:rPr>
          <w:rFonts w:ascii="Cambria" w:hAnsi="Cambria"/>
          <w:b/>
          <w:lang w:val="sr-Cyrl-CS"/>
        </w:rPr>
        <w:t>.</w:t>
      </w:r>
    </w:p>
    <w:p w14:paraId="2562DA7B" w14:textId="77777777" w:rsidR="007D2D71" w:rsidRPr="00627B3F" w:rsidRDefault="00D274AF" w:rsidP="003943E0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Библиотека </w:t>
      </w:r>
      <w:r w:rsidR="003943E0" w:rsidRPr="00627B3F">
        <w:rPr>
          <w:rFonts w:ascii="Cambria" w:hAnsi="Cambria"/>
          <w:lang w:val="sr-Cyrl-CS"/>
        </w:rPr>
        <w:t>се затвара</w:t>
      </w:r>
      <w:r w:rsidRPr="00627B3F">
        <w:rPr>
          <w:rFonts w:ascii="Cambria" w:hAnsi="Cambria"/>
          <w:lang w:val="sr-Cyrl-CS"/>
        </w:rPr>
        <w:t xml:space="preserve"> у време ревизије.</w:t>
      </w:r>
      <w:r w:rsidR="003943E0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 xml:space="preserve">Корисници </w:t>
      </w:r>
      <w:r w:rsidR="003943E0" w:rsidRPr="00627B3F">
        <w:rPr>
          <w:rFonts w:ascii="Cambria" w:hAnsi="Cambria"/>
          <w:lang w:val="sr-Cyrl-CS"/>
        </w:rPr>
        <w:t xml:space="preserve">морају бити обавештени о </w:t>
      </w:r>
      <w:r w:rsidRPr="00627B3F">
        <w:rPr>
          <w:rFonts w:ascii="Cambria" w:hAnsi="Cambria"/>
          <w:lang w:val="sr-Cyrl-CS"/>
        </w:rPr>
        <w:t>затварању библиотеке најмање 7 дана раније.</w:t>
      </w:r>
    </w:p>
    <w:p w14:paraId="5C647859" w14:textId="77777777" w:rsidR="00D274AF" w:rsidRPr="00627B3F" w:rsidRDefault="00655EEE" w:rsidP="003943E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1</w:t>
      </w:r>
      <w:r w:rsidR="00316C1E" w:rsidRPr="00627B3F">
        <w:rPr>
          <w:rFonts w:ascii="Cambria" w:hAnsi="Cambria"/>
          <w:b/>
          <w:lang w:val="sr-Cyrl-CS"/>
        </w:rPr>
        <w:t>7</w:t>
      </w:r>
      <w:r w:rsidR="00D274AF" w:rsidRPr="00627B3F">
        <w:rPr>
          <w:rFonts w:ascii="Cambria" w:hAnsi="Cambria"/>
          <w:b/>
          <w:lang w:val="sr-Cyrl-CS"/>
        </w:rPr>
        <w:t>.</w:t>
      </w:r>
    </w:p>
    <w:p w14:paraId="1569DC1B" w14:textId="77777777" w:rsidR="00D274AF" w:rsidRPr="00627B3F" w:rsidRDefault="00D274AF" w:rsidP="00072610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  Библиотечки фонд се користи:</w:t>
      </w:r>
    </w:p>
    <w:p w14:paraId="192DAF42" w14:textId="77777777" w:rsidR="003943E0" w:rsidRPr="00627B3F" w:rsidRDefault="003943E0" w:rsidP="00072610">
      <w:pPr>
        <w:pStyle w:val="ListParagraph"/>
        <w:numPr>
          <w:ilvl w:val="0"/>
          <w:numId w:val="4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у </w:t>
      </w:r>
      <w:r w:rsidR="00D274AF" w:rsidRPr="00627B3F">
        <w:rPr>
          <w:rFonts w:ascii="Cambria" w:hAnsi="Cambria"/>
          <w:lang w:val="sr-Cyrl-CS"/>
        </w:rPr>
        <w:t>читаоници</w:t>
      </w:r>
      <w:r w:rsidRPr="00627B3F">
        <w:rPr>
          <w:rFonts w:ascii="Cambria" w:hAnsi="Cambria"/>
          <w:lang w:val="sr-Cyrl-CS"/>
        </w:rPr>
        <w:t>;</w:t>
      </w:r>
    </w:p>
    <w:p w14:paraId="08A93A57" w14:textId="77777777" w:rsidR="003943E0" w:rsidRPr="00627B3F" w:rsidRDefault="00D274AF" w:rsidP="00072610">
      <w:pPr>
        <w:pStyle w:val="ListParagraph"/>
        <w:numPr>
          <w:ilvl w:val="0"/>
          <w:numId w:val="4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ван </w:t>
      </w:r>
      <w:r w:rsidR="003943E0" w:rsidRPr="00627B3F">
        <w:rPr>
          <w:rFonts w:ascii="Cambria" w:hAnsi="Cambria"/>
          <w:lang w:val="sr-Cyrl-CS"/>
        </w:rPr>
        <w:t>Ф</w:t>
      </w:r>
      <w:r w:rsidRPr="00627B3F">
        <w:rPr>
          <w:rFonts w:ascii="Cambria" w:hAnsi="Cambria"/>
          <w:lang w:val="sr-Cyrl-CS"/>
        </w:rPr>
        <w:t>акултета</w:t>
      </w:r>
      <w:r w:rsidR="003943E0" w:rsidRPr="00627B3F">
        <w:rPr>
          <w:rFonts w:ascii="Cambria" w:hAnsi="Cambria"/>
          <w:lang w:val="sr-Cyrl-CS"/>
        </w:rPr>
        <w:t>;</w:t>
      </w:r>
    </w:p>
    <w:p w14:paraId="5F2FDA65" w14:textId="77777777" w:rsidR="00D274AF" w:rsidRPr="00627B3F" w:rsidRDefault="00D274AF" w:rsidP="00072610">
      <w:pPr>
        <w:pStyle w:val="ListParagraph"/>
        <w:numPr>
          <w:ilvl w:val="0"/>
          <w:numId w:val="4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међубиблиотечком позајмицом</w:t>
      </w:r>
      <w:r w:rsidR="003943E0" w:rsidRPr="00627B3F">
        <w:rPr>
          <w:rFonts w:ascii="Cambria" w:hAnsi="Cambria"/>
          <w:lang w:val="sr-Cyrl-CS"/>
        </w:rPr>
        <w:t>.</w:t>
      </w:r>
    </w:p>
    <w:p w14:paraId="49DA36C6" w14:textId="77777777" w:rsidR="00D274AF" w:rsidRPr="00627B3F" w:rsidRDefault="00655EEE" w:rsidP="003943E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 xml:space="preserve">Члан </w:t>
      </w:r>
      <w:r w:rsidR="00316C1E" w:rsidRPr="00627B3F">
        <w:rPr>
          <w:rFonts w:ascii="Cambria" w:hAnsi="Cambria"/>
          <w:b/>
          <w:lang w:val="sr-Cyrl-CS"/>
        </w:rPr>
        <w:t>18</w:t>
      </w:r>
      <w:r w:rsidR="00D274AF" w:rsidRPr="00627B3F">
        <w:rPr>
          <w:rFonts w:ascii="Cambria" w:hAnsi="Cambria"/>
          <w:b/>
          <w:lang w:val="sr-Cyrl-CS"/>
        </w:rPr>
        <w:t>.</w:t>
      </w:r>
    </w:p>
    <w:p w14:paraId="53741ADA" w14:textId="77777777" w:rsidR="00D274AF" w:rsidRPr="00627B3F" w:rsidRDefault="003B7D92" w:rsidP="00072610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Корисници библиотеке могу бити стални и повремени</w:t>
      </w:r>
      <w:r w:rsidR="003943E0" w:rsidRPr="00627B3F">
        <w:rPr>
          <w:rFonts w:ascii="Cambria" w:hAnsi="Cambria"/>
          <w:lang w:val="sr-Cyrl-CS"/>
        </w:rPr>
        <w:t>:</w:t>
      </w:r>
    </w:p>
    <w:p w14:paraId="2836FDA1" w14:textId="77777777" w:rsidR="003943E0" w:rsidRPr="00627B3F" w:rsidRDefault="003943E0" w:rsidP="00072610">
      <w:pPr>
        <w:pStyle w:val="ListParagraph"/>
        <w:numPr>
          <w:ilvl w:val="0"/>
          <w:numId w:val="5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с</w:t>
      </w:r>
      <w:r w:rsidR="003B7D92" w:rsidRPr="00627B3F">
        <w:rPr>
          <w:rFonts w:ascii="Cambria" w:hAnsi="Cambria"/>
          <w:lang w:val="sr-Cyrl-CS"/>
        </w:rPr>
        <w:t>тални корисници су особе запослене н</w:t>
      </w:r>
      <w:r w:rsidR="00655EEE" w:rsidRPr="00627B3F">
        <w:rPr>
          <w:rFonts w:ascii="Cambria" w:hAnsi="Cambria"/>
          <w:lang w:val="sr-Cyrl-CS"/>
        </w:rPr>
        <w:t>а Факултету и студенти Факултета</w:t>
      </w:r>
      <w:r w:rsidRPr="00627B3F">
        <w:rPr>
          <w:rFonts w:ascii="Cambria" w:hAnsi="Cambria"/>
          <w:lang w:val="sr-Cyrl-CS"/>
        </w:rPr>
        <w:t>;</w:t>
      </w:r>
    </w:p>
    <w:p w14:paraId="60ACDA8F" w14:textId="77777777" w:rsidR="003B7D92" w:rsidRPr="00627B3F" w:rsidRDefault="003B7D92" w:rsidP="00072610">
      <w:pPr>
        <w:pStyle w:val="ListParagraph"/>
        <w:numPr>
          <w:ilvl w:val="0"/>
          <w:numId w:val="5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повремени корисници су наставници,</w:t>
      </w:r>
      <w:r w:rsidR="003943E0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сарадници,</w:t>
      </w:r>
      <w:r w:rsidR="003943E0" w:rsidRPr="00627B3F">
        <w:rPr>
          <w:rFonts w:ascii="Cambria" w:hAnsi="Cambria"/>
          <w:lang w:val="sr-Cyrl-CS"/>
        </w:rPr>
        <w:t xml:space="preserve"> истраживачи </w:t>
      </w:r>
      <w:r w:rsidRPr="00627B3F">
        <w:rPr>
          <w:rFonts w:ascii="Cambria" w:hAnsi="Cambria"/>
          <w:lang w:val="sr-Cyrl-CS"/>
        </w:rPr>
        <w:t xml:space="preserve">и студенти </w:t>
      </w:r>
      <w:r w:rsidR="00655EEE" w:rsidRPr="00627B3F">
        <w:rPr>
          <w:rFonts w:ascii="Cambria" w:hAnsi="Cambria"/>
          <w:lang w:val="sr-Cyrl-CS"/>
        </w:rPr>
        <w:t>других</w:t>
      </w:r>
      <w:r w:rsidR="0089523F" w:rsidRPr="00627B3F">
        <w:rPr>
          <w:rFonts w:ascii="Cambria" w:hAnsi="Cambria"/>
        </w:rPr>
        <w:t xml:space="preserve"> </w:t>
      </w:r>
      <w:r w:rsidRPr="00627B3F">
        <w:rPr>
          <w:rFonts w:ascii="Cambria" w:hAnsi="Cambria"/>
          <w:lang w:val="sr-Cyrl-CS"/>
        </w:rPr>
        <w:t>факултета,</w:t>
      </w:r>
      <w:r w:rsidR="003943E0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универзитета и других научних институција из земље и иностранства.</w:t>
      </w:r>
    </w:p>
    <w:p w14:paraId="62498E51" w14:textId="77777777" w:rsidR="003B7D92" w:rsidRPr="00627B3F" w:rsidRDefault="003B7D92" w:rsidP="00072610">
      <w:pPr>
        <w:jc w:val="both"/>
        <w:rPr>
          <w:rFonts w:ascii="Cambria" w:hAnsi="Cambria"/>
        </w:rPr>
      </w:pPr>
    </w:p>
    <w:p w14:paraId="3AE5A89F" w14:textId="77777777" w:rsidR="003F0DDE" w:rsidRPr="00627B3F" w:rsidRDefault="00655EEE" w:rsidP="003943E0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</w:rPr>
        <w:t xml:space="preserve">Члан </w:t>
      </w:r>
      <w:r w:rsidR="00316C1E" w:rsidRPr="00627B3F">
        <w:rPr>
          <w:rFonts w:ascii="Cambria" w:hAnsi="Cambria"/>
          <w:b/>
          <w:lang w:val="sr-Cyrl-CS"/>
        </w:rPr>
        <w:t>19</w:t>
      </w:r>
      <w:r w:rsidR="003F0DDE" w:rsidRPr="00627B3F">
        <w:rPr>
          <w:rFonts w:ascii="Cambria" w:hAnsi="Cambria"/>
          <w:b/>
        </w:rPr>
        <w:t>.</w:t>
      </w:r>
    </w:p>
    <w:p w14:paraId="1782A485" w14:textId="77777777" w:rsidR="00DC53D8" w:rsidRPr="00627B3F" w:rsidRDefault="003943E0" w:rsidP="00072610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ab/>
      </w:r>
      <w:r w:rsidR="003F0DDE" w:rsidRPr="00627B3F">
        <w:rPr>
          <w:rFonts w:ascii="Cambria" w:hAnsi="Cambria"/>
          <w:lang w:val="sr-Cyrl-CS"/>
        </w:rPr>
        <w:t xml:space="preserve">Стални корисници </w:t>
      </w:r>
      <w:r w:rsidRPr="00627B3F">
        <w:rPr>
          <w:rFonts w:ascii="Cambria" w:hAnsi="Cambria"/>
          <w:lang w:val="sr-Cyrl-CS"/>
        </w:rPr>
        <w:t xml:space="preserve">библиотечки фонд могу користити у читаоници </w:t>
      </w:r>
      <w:r w:rsidR="003F0DDE" w:rsidRPr="00627B3F">
        <w:rPr>
          <w:rFonts w:ascii="Cambria" w:hAnsi="Cambria"/>
          <w:lang w:val="sr-Cyrl-CS"/>
        </w:rPr>
        <w:t xml:space="preserve">и изван </w:t>
      </w:r>
      <w:r w:rsidRPr="00627B3F">
        <w:rPr>
          <w:rFonts w:ascii="Cambria" w:hAnsi="Cambria"/>
          <w:lang w:val="sr-Cyrl-CS"/>
        </w:rPr>
        <w:t>Ф</w:t>
      </w:r>
      <w:r w:rsidR="003F0DDE" w:rsidRPr="00627B3F">
        <w:rPr>
          <w:rFonts w:ascii="Cambria" w:hAnsi="Cambria"/>
          <w:lang w:val="sr-Cyrl-CS"/>
        </w:rPr>
        <w:t>акултета.</w:t>
      </w:r>
      <w:r w:rsidRPr="00627B3F">
        <w:rPr>
          <w:rFonts w:ascii="Cambria" w:hAnsi="Cambria"/>
          <w:lang w:val="sr-Cyrl-CS"/>
        </w:rPr>
        <w:t xml:space="preserve"> </w:t>
      </w:r>
      <w:r w:rsidR="003F0DDE" w:rsidRPr="00627B3F">
        <w:rPr>
          <w:rFonts w:ascii="Cambria" w:hAnsi="Cambria"/>
          <w:lang w:val="sr-Cyrl-CS"/>
        </w:rPr>
        <w:t>Публикације које користе у читаоници,</w:t>
      </w:r>
      <w:r w:rsidRPr="00627B3F">
        <w:rPr>
          <w:rFonts w:ascii="Cambria" w:hAnsi="Cambria"/>
          <w:lang w:val="sr-Cyrl-CS"/>
        </w:rPr>
        <w:t xml:space="preserve"> </w:t>
      </w:r>
      <w:r w:rsidR="003F0DDE" w:rsidRPr="00627B3F">
        <w:rPr>
          <w:rFonts w:ascii="Cambria" w:hAnsi="Cambria"/>
          <w:lang w:val="sr-Cyrl-CS"/>
        </w:rPr>
        <w:t>стални корисници морају да врате у току истог дана</w:t>
      </w:r>
      <w:r w:rsidR="001F1E24" w:rsidRPr="00627B3F">
        <w:rPr>
          <w:rFonts w:ascii="Cambria" w:hAnsi="Cambria"/>
          <w:lang w:val="sr-Cyrl-CS"/>
        </w:rPr>
        <w:t>.</w:t>
      </w:r>
      <w:r w:rsidRPr="00627B3F">
        <w:rPr>
          <w:rFonts w:ascii="Cambria" w:hAnsi="Cambria"/>
          <w:lang w:val="sr-Cyrl-CS"/>
        </w:rPr>
        <w:t xml:space="preserve"> </w:t>
      </w:r>
      <w:r w:rsidR="001F1E24" w:rsidRPr="00627B3F">
        <w:rPr>
          <w:rFonts w:ascii="Cambria" w:hAnsi="Cambria"/>
          <w:lang w:val="sr-Cyrl-CS"/>
        </w:rPr>
        <w:t>Стални корисници имају предност у коришћењу читаонице  у односу на повремене кориснике.</w:t>
      </w:r>
    </w:p>
    <w:p w14:paraId="09EE441B" w14:textId="77777777" w:rsidR="001F1E24" w:rsidRPr="00627B3F" w:rsidRDefault="001F1E24" w:rsidP="00072610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lastRenderedPageBreak/>
        <w:t xml:space="preserve">      Приликом коришћења библиотечког фонда изван Факултета,</w:t>
      </w:r>
      <w:r w:rsidR="003943E0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стални корисниц</w:t>
      </w:r>
      <w:r w:rsidR="004F53D6" w:rsidRPr="00627B3F">
        <w:rPr>
          <w:rFonts w:ascii="Cambria" w:hAnsi="Cambria"/>
          <w:lang w:val="sr-Cyrl-CS"/>
        </w:rPr>
        <w:t>и су дужни да се придржавају сле</w:t>
      </w:r>
      <w:r w:rsidRPr="00627B3F">
        <w:rPr>
          <w:rFonts w:ascii="Cambria" w:hAnsi="Cambria"/>
          <w:lang w:val="sr-Cyrl-CS"/>
        </w:rPr>
        <w:t>дећих рокова за враћање публикација:</w:t>
      </w:r>
    </w:p>
    <w:p w14:paraId="14B785B8" w14:textId="77777777" w:rsidR="001F1E24" w:rsidRPr="00627B3F" w:rsidRDefault="003943E0" w:rsidP="00337FA5">
      <w:pPr>
        <w:pStyle w:val="ListParagraph"/>
        <w:numPr>
          <w:ilvl w:val="0"/>
          <w:numId w:val="6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наставници</w:t>
      </w:r>
      <w:r w:rsidR="00526AC1" w:rsidRPr="00627B3F">
        <w:rPr>
          <w:rFonts w:ascii="Cambria" w:hAnsi="Cambria"/>
          <w:lang w:val="sr-Cyrl-CS"/>
        </w:rPr>
        <w:t xml:space="preserve">, истраживачи и </w:t>
      </w:r>
      <w:r w:rsidR="00D62F68" w:rsidRPr="00627B3F">
        <w:rPr>
          <w:rFonts w:ascii="Cambria" w:hAnsi="Cambria"/>
          <w:lang w:val="sr-Cyrl-CS"/>
        </w:rPr>
        <w:t xml:space="preserve">сарадници </w:t>
      </w:r>
      <w:r w:rsidR="00526AC1" w:rsidRPr="00627B3F">
        <w:rPr>
          <w:rFonts w:ascii="Cambria" w:hAnsi="Cambria"/>
          <w:lang w:val="sr-Cyrl-CS"/>
        </w:rPr>
        <w:t>најдуже 90 дана</w:t>
      </w:r>
      <w:r w:rsidR="00D62F68" w:rsidRPr="00627B3F">
        <w:rPr>
          <w:rFonts w:ascii="Cambria" w:hAnsi="Cambria"/>
          <w:lang w:val="sr-Cyrl-CS"/>
        </w:rPr>
        <w:t>;</w:t>
      </w:r>
    </w:p>
    <w:p w14:paraId="5F91A960" w14:textId="77777777" w:rsidR="00526AC1" w:rsidRPr="00627B3F" w:rsidRDefault="00526AC1" w:rsidP="00D62F68">
      <w:pPr>
        <w:pStyle w:val="ListParagraph"/>
        <w:numPr>
          <w:ilvl w:val="0"/>
          <w:numId w:val="6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докторанти и постдипломци најдуже до 15 дана</w:t>
      </w:r>
      <w:r w:rsidR="00D62F68" w:rsidRPr="00627B3F">
        <w:rPr>
          <w:rFonts w:ascii="Cambria" w:hAnsi="Cambria"/>
          <w:lang w:val="sr-Cyrl-CS"/>
        </w:rPr>
        <w:t>;</w:t>
      </w:r>
    </w:p>
    <w:p w14:paraId="721BB74A" w14:textId="77777777" w:rsidR="00D62F68" w:rsidRPr="00627B3F" w:rsidRDefault="00D62F68" w:rsidP="00D62F68">
      <w:pPr>
        <w:pStyle w:val="ListParagraph"/>
        <w:numPr>
          <w:ilvl w:val="0"/>
          <w:numId w:val="6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студенти, у зависности од броја расположивих примерака, до 7 дана</w:t>
      </w:r>
      <w:r w:rsidR="001015DB" w:rsidRPr="00627B3F">
        <w:rPr>
          <w:rFonts w:ascii="Cambria" w:hAnsi="Cambria"/>
          <w:lang w:val="sr-Cyrl-CS"/>
        </w:rPr>
        <w:t>.</w:t>
      </w:r>
      <w:r w:rsidR="000E2BB8" w:rsidRPr="00627B3F">
        <w:rPr>
          <w:rFonts w:ascii="Cambria" w:hAnsi="Cambria"/>
        </w:rPr>
        <w:t xml:space="preserve"> </w:t>
      </w:r>
    </w:p>
    <w:p w14:paraId="2C5395E8" w14:textId="77777777" w:rsidR="00633247" w:rsidRPr="00627B3F" w:rsidRDefault="00633247" w:rsidP="00D62F68">
      <w:pPr>
        <w:ind w:firstLine="36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Стални корисници истовремено могу задржати следећи број публикација:</w:t>
      </w:r>
    </w:p>
    <w:p w14:paraId="1DAAC138" w14:textId="77777777" w:rsidR="00633247" w:rsidRPr="00627B3F" w:rsidRDefault="00633247" w:rsidP="00D62F68">
      <w:pPr>
        <w:pStyle w:val="ListParagraph"/>
        <w:numPr>
          <w:ilvl w:val="0"/>
          <w:numId w:val="7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наставници и сарадници Факултета до 5 публикација у читаоници </w:t>
      </w:r>
      <w:r w:rsidR="00D62F68" w:rsidRPr="00627B3F">
        <w:rPr>
          <w:rFonts w:ascii="Cambria" w:hAnsi="Cambria"/>
          <w:lang w:val="sr-Cyrl-CS"/>
        </w:rPr>
        <w:t xml:space="preserve">или кабинету </w:t>
      </w:r>
      <w:r w:rsidRPr="00627B3F">
        <w:rPr>
          <w:rFonts w:ascii="Cambria" w:hAnsi="Cambria"/>
          <w:lang w:val="sr-Cyrl-CS"/>
        </w:rPr>
        <w:t>и 5 ван Факултета.</w:t>
      </w:r>
    </w:p>
    <w:p w14:paraId="3AC35650" w14:textId="77777777" w:rsidR="00D62F68" w:rsidRPr="00627B3F" w:rsidRDefault="00D62F68" w:rsidP="00D62F68">
      <w:pPr>
        <w:pStyle w:val="ListParagraph"/>
        <w:numPr>
          <w:ilvl w:val="0"/>
          <w:numId w:val="7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д</w:t>
      </w:r>
      <w:r w:rsidR="00633247" w:rsidRPr="00627B3F">
        <w:rPr>
          <w:rFonts w:ascii="Cambria" w:hAnsi="Cambria"/>
          <w:lang w:val="sr-Cyrl-CS"/>
        </w:rPr>
        <w:t>окторанти и постдипломци до 5 публикација у читаоници</w:t>
      </w:r>
      <w:r w:rsidRPr="00627B3F">
        <w:rPr>
          <w:rFonts w:ascii="Cambria" w:hAnsi="Cambria"/>
          <w:lang w:val="sr-Cyrl-CS"/>
        </w:rPr>
        <w:t xml:space="preserve"> и 1 ван Факултета;</w:t>
      </w:r>
      <w:r w:rsidR="00316C1E" w:rsidRPr="00627B3F">
        <w:rPr>
          <w:rFonts w:ascii="Cambria" w:hAnsi="Cambria"/>
          <w:lang w:val="sr-Cyrl-CS"/>
        </w:rPr>
        <w:t xml:space="preserve"> </w:t>
      </w:r>
    </w:p>
    <w:p w14:paraId="72D31426" w14:textId="77777777" w:rsidR="00633247" w:rsidRPr="00627B3F" w:rsidRDefault="00D62F68" w:rsidP="00D62F68">
      <w:pPr>
        <w:pStyle w:val="ListParagraph"/>
        <w:numPr>
          <w:ilvl w:val="0"/>
          <w:numId w:val="7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студенти 3 публикације у читаоници и 1 ван Факултета</w:t>
      </w:r>
      <w:r w:rsidR="001015DB" w:rsidRPr="00627B3F">
        <w:rPr>
          <w:rFonts w:ascii="Cambria" w:hAnsi="Cambria"/>
          <w:lang w:val="sr-Cyrl-CS"/>
        </w:rPr>
        <w:t>.</w:t>
      </w:r>
      <w:r w:rsidR="00633247" w:rsidRPr="00627B3F">
        <w:rPr>
          <w:rFonts w:ascii="Cambria" w:hAnsi="Cambria"/>
          <w:lang w:val="sr-Cyrl-CS"/>
        </w:rPr>
        <w:t xml:space="preserve"> </w:t>
      </w:r>
    </w:p>
    <w:p w14:paraId="26B8F4E3" w14:textId="77777777" w:rsidR="00633247" w:rsidRPr="00627B3F" w:rsidRDefault="00655EEE" w:rsidP="00D62F68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0</w:t>
      </w:r>
      <w:r w:rsidR="00633247" w:rsidRPr="00627B3F">
        <w:rPr>
          <w:rFonts w:ascii="Cambria" w:hAnsi="Cambria"/>
          <w:b/>
          <w:lang w:val="sr-Cyrl-CS"/>
        </w:rPr>
        <w:t>.</w:t>
      </w:r>
    </w:p>
    <w:p w14:paraId="20975E57" w14:textId="77777777" w:rsidR="00633247" w:rsidRPr="00627B3F" w:rsidRDefault="00633247" w:rsidP="00D62F68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Повремени корисници,</w:t>
      </w:r>
      <w:r w:rsidR="00D62F68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 xml:space="preserve">који </w:t>
      </w:r>
      <w:r w:rsidR="00337FA5" w:rsidRPr="00627B3F">
        <w:rPr>
          <w:rFonts w:ascii="Cambria" w:hAnsi="Cambria"/>
          <w:lang w:val="sr-Cyrl-CS"/>
        </w:rPr>
        <w:t>библиотечки фонд</w:t>
      </w:r>
      <w:r w:rsidRPr="00627B3F">
        <w:rPr>
          <w:rFonts w:ascii="Cambria" w:hAnsi="Cambria"/>
          <w:lang w:val="sr-Cyrl-CS"/>
        </w:rPr>
        <w:t xml:space="preserve"> користе путем међубиблиотечке позајмице,</w:t>
      </w:r>
      <w:r w:rsidR="00D62F68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 xml:space="preserve">истовремено могу да наруче само једну </w:t>
      </w:r>
      <w:r w:rsidR="00D62F68" w:rsidRPr="00627B3F">
        <w:rPr>
          <w:rFonts w:ascii="Cambria" w:hAnsi="Cambria"/>
          <w:lang w:val="sr-Cyrl-CS"/>
        </w:rPr>
        <w:t xml:space="preserve">публикацију </w:t>
      </w:r>
      <w:r w:rsidR="004F53D6" w:rsidRPr="00627B3F">
        <w:rPr>
          <w:rFonts w:ascii="Cambria" w:hAnsi="Cambria"/>
          <w:lang w:val="sr-Cyrl-CS"/>
        </w:rPr>
        <w:t>и могу да је задрже до 15 дана.</w:t>
      </w:r>
      <w:r w:rsidR="00337FA5" w:rsidRPr="00627B3F">
        <w:rPr>
          <w:rFonts w:ascii="Cambria" w:hAnsi="Cambria"/>
          <w:lang w:val="sr-Cyrl-CS"/>
        </w:rPr>
        <w:t xml:space="preserve"> </w:t>
      </w:r>
      <w:r w:rsidR="004F53D6" w:rsidRPr="00627B3F">
        <w:rPr>
          <w:rFonts w:ascii="Cambria" w:hAnsi="Cambria"/>
          <w:lang w:val="sr-Cyrl-CS"/>
        </w:rPr>
        <w:t>Тако позајмљене публикације,</w:t>
      </w:r>
      <w:r w:rsidR="00337FA5" w:rsidRPr="00627B3F">
        <w:rPr>
          <w:rFonts w:ascii="Cambria" w:hAnsi="Cambria"/>
          <w:lang w:val="sr-Cyrl-CS"/>
        </w:rPr>
        <w:t xml:space="preserve"> </w:t>
      </w:r>
      <w:r w:rsidR="004F53D6" w:rsidRPr="00627B3F">
        <w:rPr>
          <w:rFonts w:ascii="Cambria" w:hAnsi="Cambria"/>
          <w:lang w:val="sr-Cyrl-CS"/>
        </w:rPr>
        <w:t>могу се користити само у просторијама библиотеке која је позајмицу обавила.</w:t>
      </w:r>
    </w:p>
    <w:p w14:paraId="6A0AFA15" w14:textId="77777777" w:rsidR="004F53D6" w:rsidRPr="00627B3F" w:rsidRDefault="00655EEE" w:rsidP="00337FA5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1</w:t>
      </w:r>
      <w:r w:rsidR="004F53D6" w:rsidRPr="00627B3F">
        <w:rPr>
          <w:rFonts w:ascii="Cambria" w:hAnsi="Cambria"/>
          <w:b/>
          <w:lang w:val="sr-Cyrl-CS"/>
        </w:rPr>
        <w:t>.</w:t>
      </w:r>
    </w:p>
    <w:p w14:paraId="4228E699" w14:textId="77777777" w:rsidR="004F53D6" w:rsidRPr="00627B3F" w:rsidRDefault="004F53D6" w:rsidP="00072610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Ван читаонице се не издају:</w:t>
      </w:r>
    </w:p>
    <w:p w14:paraId="362355CC" w14:textId="77777777" w:rsidR="00337FA5" w:rsidRPr="00627B3F" w:rsidRDefault="004F53D6" w:rsidP="00337FA5">
      <w:pPr>
        <w:pStyle w:val="ListParagraph"/>
        <w:numPr>
          <w:ilvl w:val="0"/>
          <w:numId w:val="8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докторске дисертације и магистарски радови;</w:t>
      </w:r>
    </w:p>
    <w:p w14:paraId="049F4143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  <w:lang w:val="ru-RU"/>
        </w:rPr>
      </w:pPr>
      <w:r w:rsidRPr="00627B3F">
        <w:rPr>
          <w:rFonts w:ascii="Cambria" w:hAnsi="Cambria"/>
          <w:lang w:val="ru-RU"/>
        </w:rPr>
        <w:t>публикације из посебних библиотека – легата;</w:t>
      </w:r>
    </w:p>
    <w:p w14:paraId="6C976C1F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  <w:lang w:val="ru-RU"/>
        </w:rPr>
      </w:pPr>
      <w:r w:rsidRPr="00627B3F">
        <w:rPr>
          <w:rFonts w:ascii="Cambria" w:hAnsi="Cambria"/>
          <w:lang w:val="ru-RU"/>
        </w:rPr>
        <w:t>периодичне публикације (страни и домаћи часописи новине и слично);</w:t>
      </w:r>
    </w:p>
    <w:p w14:paraId="081BD7BA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</w:rPr>
      </w:pPr>
      <w:r w:rsidRPr="00627B3F">
        <w:rPr>
          <w:rFonts w:ascii="Cambria" w:hAnsi="Cambria"/>
        </w:rPr>
        <w:t>оштећене и трошне публикације;</w:t>
      </w:r>
    </w:p>
    <w:p w14:paraId="2F2FB4CA" w14:textId="77777777" w:rsidR="00337FA5" w:rsidRPr="00627B3F" w:rsidRDefault="002E4C84" w:rsidP="00337FA5">
      <w:pPr>
        <w:pStyle w:val="ListParagraph"/>
        <w:numPr>
          <w:ilvl w:val="0"/>
          <w:numId w:val="8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публикације са неповезаним прилозима;</w:t>
      </w:r>
    </w:p>
    <w:p w14:paraId="54378864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  <w:lang w:val="ru-RU"/>
        </w:rPr>
      </w:pPr>
      <w:r w:rsidRPr="00627B3F">
        <w:rPr>
          <w:rFonts w:ascii="Cambria" w:hAnsi="Cambria"/>
          <w:lang w:val="ru-RU"/>
        </w:rPr>
        <w:t>старе и ретке књиге (издања до 1950. године);</w:t>
      </w:r>
    </w:p>
    <w:p w14:paraId="71784A74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  <w:lang w:val="ru-RU"/>
        </w:rPr>
      </w:pPr>
      <w:r w:rsidRPr="00627B3F">
        <w:rPr>
          <w:rFonts w:ascii="Cambria" w:hAnsi="Cambria"/>
          <w:lang w:val="ru-RU"/>
        </w:rPr>
        <w:t>општа информативна дела (библиографије, енциклопедије, лексикони, речници и слично);</w:t>
      </w:r>
    </w:p>
    <w:p w14:paraId="2ECD3416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  <w:lang w:val="ru-RU"/>
        </w:rPr>
      </w:pPr>
      <w:r w:rsidRPr="00627B3F">
        <w:rPr>
          <w:rFonts w:ascii="Cambria" w:hAnsi="Cambria"/>
          <w:lang w:val="ru-RU"/>
        </w:rPr>
        <w:t>библиофилска, јубиларна и друга значајна издања;</w:t>
      </w:r>
    </w:p>
    <w:p w14:paraId="1153F1DB" w14:textId="77777777" w:rsidR="00337FA5" w:rsidRPr="00627B3F" w:rsidRDefault="00337FA5" w:rsidP="00337FA5">
      <w:pPr>
        <w:numPr>
          <w:ilvl w:val="0"/>
          <w:numId w:val="8"/>
        </w:numPr>
        <w:spacing w:after="0"/>
        <w:jc w:val="both"/>
        <w:rPr>
          <w:rFonts w:ascii="Cambria" w:hAnsi="Cambria"/>
          <w:lang w:val="ru-RU"/>
        </w:rPr>
      </w:pPr>
      <w:r w:rsidRPr="00627B3F">
        <w:rPr>
          <w:rFonts w:ascii="Cambria" w:hAnsi="Cambria"/>
          <w:lang w:val="ru-RU"/>
        </w:rPr>
        <w:t>некњижна грађа;</w:t>
      </w:r>
    </w:p>
    <w:p w14:paraId="5C722B6F" w14:textId="77777777" w:rsidR="00B35582" w:rsidRPr="00627B3F" w:rsidRDefault="002E4C84" w:rsidP="00337FA5">
      <w:pPr>
        <w:pStyle w:val="ListParagraph"/>
        <w:numPr>
          <w:ilvl w:val="0"/>
          <w:numId w:val="8"/>
        </w:numPr>
        <w:spacing w:after="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публикације добијене међубиблиотечком позајмицом.</w:t>
      </w:r>
      <w:r w:rsidR="00316C1E" w:rsidRPr="00627B3F">
        <w:rPr>
          <w:rFonts w:ascii="Cambria" w:hAnsi="Cambria"/>
          <w:lang w:val="sr-Cyrl-CS"/>
        </w:rPr>
        <w:t xml:space="preserve"> </w:t>
      </w:r>
    </w:p>
    <w:p w14:paraId="22F9291A" w14:textId="77777777" w:rsidR="00627B3F" w:rsidRDefault="00627B3F" w:rsidP="00337FA5">
      <w:pPr>
        <w:jc w:val="center"/>
        <w:rPr>
          <w:rFonts w:ascii="Cambria" w:hAnsi="Cambria"/>
          <w:b/>
          <w:lang w:val="sr-Cyrl-CS"/>
        </w:rPr>
      </w:pPr>
    </w:p>
    <w:p w14:paraId="4BAA93E0" w14:textId="77777777" w:rsidR="002E4C84" w:rsidRPr="00627B3F" w:rsidRDefault="00655EEE" w:rsidP="00337FA5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2</w:t>
      </w:r>
      <w:r w:rsidR="002E4C84" w:rsidRPr="00627B3F">
        <w:rPr>
          <w:rFonts w:ascii="Cambria" w:hAnsi="Cambria"/>
          <w:b/>
          <w:lang w:val="sr-Cyrl-CS"/>
        </w:rPr>
        <w:t>.</w:t>
      </w:r>
    </w:p>
    <w:p w14:paraId="69F7D283" w14:textId="77777777" w:rsidR="007F3A9C" w:rsidRPr="00627B3F" w:rsidRDefault="002E4C84" w:rsidP="00337FA5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У просторијама библиотеке и читаон</w:t>
      </w:r>
      <w:r w:rsidR="00F84DBD" w:rsidRPr="00627B3F">
        <w:rPr>
          <w:rFonts w:ascii="Cambria" w:hAnsi="Cambria"/>
          <w:lang w:val="sr-Cyrl-CS"/>
        </w:rPr>
        <w:t>ице морају владати ред и тишина.</w:t>
      </w:r>
      <w:r w:rsidR="00337FA5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Библиотекар је дужан да опомене корисника уко</w:t>
      </w:r>
      <w:r w:rsidR="00627B3F" w:rsidRPr="00627B3F">
        <w:rPr>
          <w:rFonts w:ascii="Cambria" w:hAnsi="Cambria"/>
          <w:lang w:val="sr-Cyrl-CS"/>
        </w:rPr>
        <w:t>лико овај нарушава ред и тишину</w:t>
      </w:r>
      <w:r w:rsidR="00F84DBD" w:rsidRPr="00627B3F">
        <w:rPr>
          <w:rFonts w:ascii="Cambria" w:hAnsi="Cambria"/>
          <w:lang w:val="sr-Cyrl-CS"/>
        </w:rPr>
        <w:t>.</w:t>
      </w:r>
    </w:p>
    <w:p w14:paraId="6353D922" w14:textId="77777777" w:rsidR="002E4C84" w:rsidRPr="00627B3F" w:rsidRDefault="00655EEE" w:rsidP="00337FA5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3</w:t>
      </w:r>
      <w:r w:rsidR="002E4C84" w:rsidRPr="00627B3F">
        <w:rPr>
          <w:rFonts w:ascii="Cambria" w:hAnsi="Cambria"/>
          <w:b/>
          <w:lang w:val="sr-Cyrl-CS"/>
        </w:rPr>
        <w:t>.</w:t>
      </w:r>
    </w:p>
    <w:p w14:paraId="22BDDC9F" w14:textId="77777777" w:rsidR="002E4C84" w:rsidRPr="00627B3F" w:rsidRDefault="00337FA5" w:rsidP="00337FA5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ru-RU"/>
        </w:rPr>
        <w:t>Корисници се о библиотечком фонду Факултета обавештавају код библиотекара</w:t>
      </w:r>
      <w:r w:rsidRPr="00627B3F">
        <w:rPr>
          <w:rFonts w:ascii="Cambria" w:hAnsi="Cambria"/>
          <w:lang w:val="sr-Cyrl-CS"/>
        </w:rPr>
        <w:t xml:space="preserve">. </w:t>
      </w:r>
      <w:r w:rsidR="002E4C84" w:rsidRPr="00627B3F">
        <w:rPr>
          <w:rFonts w:ascii="Cambria" w:hAnsi="Cambria"/>
          <w:lang w:val="sr-Cyrl-CS"/>
        </w:rPr>
        <w:t>Библиотекар корисницима даје неопходна обавештења о библиотеци и посебним књижним фондовим</w:t>
      </w:r>
      <w:r w:rsidR="007F3A9C" w:rsidRPr="00627B3F">
        <w:rPr>
          <w:rFonts w:ascii="Cambria" w:hAnsi="Cambria"/>
          <w:lang w:val="sr-Cyrl-CS"/>
        </w:rPr>
        <w:t>а</w:t>
      </w:r>
      <w:r w:rsidR="002E4C84" w:rsidRPr="00627B3F">
        <w:rPr>
          <w:rFonts w:ascii="Cambria" w:hAnsi="Cambria"/>
          <w:lang w:val="sr-Cyrl-CS"/>
        </w:rPr>
        <w:t>,</w:t>
      </w:r>
      <w:r w:rsidRPr="00627B3F">
        <w:rPr>
          <w:rFonts w:ascii="Cambria" w:hAnsi="Cambria"/>
          <w:lang w:val="sr-Cyrl-CS"/>
        </w:rPr>
        <w:t xml:space="preserve"> </w:t>
      </w:r>
      <w:r w:rsidR="002E4C84" w:rsidRPr="00627B3F">
        <w:rPr>
          <w:rFonts w:ascii="Cambria" w:hAnsi="Cambria"/>
          <w:lang w:val="sr-Cyrl-CS"/>
        </w:rPr>
        <w:t>упознај</w:t>
      </w:r>
      <w:r w:rsidRPr="00627B3F">
        <w:rPr>
          <w:rFonts w:ascii="Cambria" w:hAnsi="Cambria"/>
          <w:lang w:val="sr-Cyrl-CS"/>
        </w:rPr>
        <w:t>е</w:t>
      </w:r>
      <w:r w:rsidR="002E4C84" w:rsidRPr="00627B3F">
        <w:rPr>
          <w:rFonts w:ascii="Cambria" w:hAnsi="Cambria"/>
          <w:lang w:val="sr-Cyrl-CS"/>
        </w:rPr>
        <w:t xml:space="preserve"> их са основним изворима библиотечких</w:t>
      </w:r>
      <w:r w:rsidR="000B5D7B" w:rsidRPr="00627B3F">
        <w:rPr>
          <w:rFonts w:ascii="Cambria" w:hAnsi="Cambria"/>
          <w:lang w:val="sr-Cyrl-CS"/>
        </w:rPr>
        <w:t xml:space="preserve"> информација </w:t>
      </w:r>
      <w:r w:rsidR="007F3A9C" w:rsidRPr="00627B3F">
        <w:rPr>
          <w:rFonts w:ascii="Cambria" w:hAnsi="Cambria"/>
          <w:lang w:val="sr-Cyrl-CS"/>
        </w:rPr>
        <w:t>и са могућностима коришћења електронских каталога и база података домаћих и иностраних библиотека.</w:t>
      </w:r>
    </w:p>
    <w:p w14:paraId="68C58F7C" w14:textId="77777777" w:rsidR="007F3A9C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lastRenderedPageBreak/>
        <w:t>Члан 2</w:t>
      </w:r>
      <w:r w:rsidR="00316C1E" w:rsidRPr="00627B3F">
        <w:rPr>
          <w:rFonts w:ascii="Cambria" w:hAnsi="Cambria"/>
          <w:b/>
          <w:lang w:val="sr-Cyrl-CS"/>
        </w:rPr>
        <w:t>4</w:t>
      </w:r>
      <w:r w:rsidR="007F3A9C" w:rsidRPr="00627B3F">
        <w:rPr>
          <w:rFonts w:ascii="Cambria" w:hAnsi="Cambria"/>
          <w:b/>
          <w:lang w:val="sr-Cyrl-CS"/>
        </w:rPr>
        <w:t>.</w:t>
      </w:r>
    </w:p>
    <w:p w14:paraId="7E1E6C13" w14:textId="77777777" w:rsidR="007F3A9C" w:rsidRPr="00627B3F" w:rsidRDefault="007F3A9C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Приликом коришћења </w:t>
      </w:r>
      <w:r w:rsidR="000B5D7B" w:rsidRPr="00627B3F">
        <w:rPr>
          <w:rFonts w:ascii="Cambria" w:hAnsi="Cambria"/>
          <w:lang w:val="sr-Cyrl-CS"/>
        </w:rPr>
        <w:t xml:space="preserve">библиотечког </w:t>
      </w:r>
      <w:r w:rsidRPr="00627B3F">
        <w:rPr>
          <w:rFonts w:ascii="Cambria" w:hAnsi="Cambria"/>
          <w:lang w:val="sr-Cyrl-CS"/>
        </w:rPr>
        <w:t>фонда,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корисниц</w:t>
      </w:r>
      <w:r w:rsidR="000B5D7B" w:rsidRPr="00627B3F">
        <w:rPr>
          <w:rFonts w:ascii="Cambria" w:hAnsi="Cambria"/>
          <w:lang w:val="sr-Cyrl-CS"/>
        </w:rPr>
        <w:t>и</w:t>
      </w:r>
      <w:r w:rsidRPr="00627B3F">
        <w:rPr>
          <w:rFonts w:ascii="Cambria" w:hAnsi="Cambria"/>
          <w:lang w:val="sr-Cyrl-CS"/>
        </w:rPr>
        <w:t xml:space="preserve"> су дужн</w:t>
      </w:r>
      <w:r w:rsidR="000B5D7B" w:rsidRPr="00627B3F">
        <w:rPr>
          <w:rFonts w:ascii="Cambria" w:hAnsi="Cambria"/>
          <w:lang w:val="sr-Cyrl-CS"/>
        </w:rPr>
        <w:t xml:space="preserve">и да библиотекару оставе индекс, </w:t>
      </w:r>
      <w:r w:rsidRPr="00627B3F">
        <w:rPr>
          <w:rFonts w:ascii="Cambria" w:hAnsi="Cambria"/>
          <w:lang w:val="sr-Cyrl-CS"/>
        </w:rPr>
        <w:t xml:space="preserve">важећу личну карту </w:t>
      </w:r>
      <w:r w:rsidR="001E2ECE" w:rsidRPr="00627B3F">
        <w:rPr>
          <w:rFonts w:ascii="Cambria" w:hAnsi="Cambria"/>
          <w:lang w:val="sr-Cyrl-CS"/>
        </w:rPr>
        <w:t>или пасош.</w:t>
      </w:r>
      <w:r w:rsidR="003943E0" w:rsidRPr="00627B3F">
        <w:rPr>
          <w:rFonts w:ascii="Cambria" w:hAnsi="Cambria"/>
          <w:lang w:val="sr-Cyrl-CS"/>
        </w:rPr>
        <w:t xml:space="preserve"> </w:t>
      </w:r>
    </w:p>
    <w:p w14:paraId="7025018C" w14:textId="77777777" w:rsidR="002E652A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5</w:t>
      </w:r>
      <w:r w:rsidR="002E652A" w:rsidRPr="00627B3F">
        <w:rPr>
          <w:rFonts w:ascii="Cambria" w:hAnsi="Cambria"/>
          <w:b/>
          <w:lang w:val="sr-Cyrl-CS"/>
        </w:rPr>
        <w:t>.</w:t>
      </w:r>
    </w:p>
    <w:p w14:paraId="56B94062" w14:textId="77777777" w:rsidR="00606C50" w:rsidRPr="00627B3F" w:rsidRDefault="002E652A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Запослени који раде на издавању библиотечког фонда дужни су да корисника упознају са начином к</w:t>
      </w:r>
      <w:r w:rsidR="000B5D7B" w:rsidRPr="00627B3F">
        <w:rPr>
          <w:rFonts w:ascii="Cambria" w:hAnsi="Cambria"/>
          <w:lang w:val="sr-Cyrl-CS"/>
        </w:rPr>
        <w:t xml:space="preserve">оришћења позајмљене публикације </w:t>
      </w:r>
      <w:r w:rsidRPr="00627B3F">
        <w:rPr>
          <w:rFonts w:ascii="Cambria" w:hAnsi="Cambria"/>
          <w:lang w:val="sr-Cyrl-CS"/>
        </w:rPr>
        <w:t>и са обавезом пажљивог руковања.</w:t>
      </w:r>
    </w:p>
    <w:p w14:paraId="1BE7D86E" w14:textId="77777777" w:rsidR="001E2ECE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6</w:t>
      </w:r>
      <w:r w:rsidR="001E2ECE" w:rsidRPr="00627B3F">
        <w:rPr>
          <w:rFonts w:ascii="Cambria" w:hAnsi="Cambria"/>
          <w:b/>
          <w:lang w:val="sr-Cyrl-CS"/>
        </w:rPr>
        <w:t>.</w:t>
      </w:r>
    </w:p>
    <w:p w14:paraId="2866ABDC" w14:textId="77777777" w:rsidR="001E2ECE" w:rsidRPr="00627B3F" w:rsidRDefault="001E2ECE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Корисник је дужан да приликом пријема прегледа публикацију и да пријави евентуална оштећења.</w:t>
      </w:r>
      <w:r w:rsidR="000B5D7B" w:rsidRPr="00627B3F">
        <w:rPr>
          <w:rFonts w:ascii="Cambria" w:hAnsi="Cambria"/>
          <w:lang w:val="sr-Cyrl-CS"/>
        </w:rPr>
        <w:t xml:space="preserve"> У </w:t>
      </w:r>
      <w:r w:rsidRPr="00627B3F">
        <w:rPr>
          <w:rFonts w:ascii="Cambria" w:hAnsi="Cambria"/>
          <w:lang w:val="sr-Cyrl-CS"/>
        </w:rPr>
        <w:t>противном корисник сам сноси одговорност за оштећење.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Податак о пријављеном оштећењу уноси се у реверс корисника.</w:t>
      </w:r>
    </w:p>
    <w:p w14:paraId="05DBDDBC" w14:textId="77777777" w:rsidR="001E2ECE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2</w:t>
      </w:r>
      <w:r w:rsidR="00316C1E" w:rsidRPr="00627B3F">
        <w:rPr>
          <w:rFonts w:ascii="Cambria" w:hAnsi="Cambria"/>
          <w:b/>
          <w:lang w:val="sr-Cyrl-CS"/>
        </w:rPr>
        <w:t>7</w:t>
      </w:r>
      <w:r w:rsidR="001E2ECE" w:rsidRPr="00627B3F">
        <w:rPr>
          <w:rFonts w:ascii="Cambria" w:hAnsi="Cambria"/>
          <w:b/>
          <w:lang w:val="sr-Cyrl-CS"/>
        </w:rPr>
        <w:t>.</w:t>
      </w:r>
    </w:p>
    <w:p w14:paraId="5ED61B5C" w14:textId="77777777" w:rsidR="002E652A" w:rsidRPr="00627B3F" w:rsidRDefault="002E652A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Корисник је дужан да позајмљене публикације чува од сваког оштећења.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Забрањено је подвлачити текст и писати по маргинама.</w:t>
      </w:r>
    </w:p>
    <w:p w14:paraId="56E47CC0" w14:textId="77777777" w:rsidR="002E652A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 xml:space="preserve">Члан </w:t>
      </w:r>
      <w:r w:rsidR="00316C1E" w:rsidRPr="00627B3F">
        <w:rPr>
          <w:rFonts w:ascii="Cambria" w:hAnsi="Cambria"/>
          <w:b/>
          <w:lang w:val="sr-Cyrl-CS"/>
        </w:rPr>
        <w:t>28</w:t>
      </w:r>
      <w:r w:rsidR="002E652A" w:rsidRPr="00627B3F">
        <w:rPr>
          <w:rFonts w:ascii="Cambria" w:hAnsi="Cambria"/>
          <w:b/>
          <w:lang w:val="sr-Cyrl-CS"/>
        </w:rPr>
        <w:t>.</w:t>
      </w:r>
    </w:p>
    <w:p w14:paraId="1692B3E9" w14:textId="77777777" w:rsidR="002E652A" w:rsidRPr="00627B3F" w:rsidRDefault="00E1210A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У случају да корисник оштети или изгуби позајмљену публикацију,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дужан је да је надокнади новим примерком истог издања.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Уколико није у могућности да набави одговарајући примерак,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корисник је дужан да,</w:t>
      </w:r>
      <w:r w:rsidR="000B5D7B" w:rsidRPr="00627B3F">
        <w:rPr>
          <w:rFonts w:ascii="Cambria" w:hAnsi="Cambria"/>
          <w:lang w:val="sr-Cyrl-CS"/>
        </w:rPr>
        <w:t xml:space="preserve"> у договору са библиотеком</w:t>
      </w:r>
      <w:r w:rsidRPr="00627B3F">
        <w:rPr>
          <w:rFonts w:ascii="Cambria" w:hAnsi="Cambria"/>
          <w:lang w:val="sr-Cyrl-CS"/>
        </w:rPr>
        <w:t>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штету надокнади на један од следећих начина:</w:t>
      </w:r>
    </w:p>
    <w:p w14:paraId="150CA32D" w14:textId="77777777" w:rsidR="000B5D7B" w:rsidRPr="00627B3F" w:rsidRDefault="00E1210A" w:rsidP="00072610">
      <w:pPr>
        <w:pStyle w:val="ListParagraph"/>
        <w:numPr>
          <w:ilvl w:val="0"/>
          <w:numId w:val="9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тако што ће библиотеци исплатити троструку вредност нестале публикације;</w:t>
      </w:r>
    </w:p>
    <w:p w14:paraId="20DCAB4C" w14:textId="77777777" w:rsidR="00E1210A" w:rsidRPr="00627B3F" w:rsidRDefault="000B5D7B" w:rsidP="00072610">
      <w:pPr>
        <w:pStyle w:val="ListParagraph"/>
        <w:numPr>
          <w:ilvl w:val="0"/>
          <w:numId w:val="9"/>
        </w:num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т</w:t>
      </w:r>
      <w:r w:rsidR="00E1210A" w:rsidRPr="00627B3F">
        <w:rPr>
          <w:rFonts w:ascii="Cambria" w:hAnsi="Cambria"/>
          <w:lang w:val="sr-Cyrl-CS"/>
        </w:rPr>
        <w:t>ако што ће библиотеци набавити публикацију чија је вредност,</w:t>
      </w:r>
      <w:r w:rsidRPr="00627B3F">
        <w:rPr>
          <w:rFonts w:ascii="Cambria" w:hAnsi="Cambria"/>
          <w:lang w:val="sr-Cyrl-CS"/>
        </w:rPr>
        <w:t xml:space="preserve"> </w:t>
      </w:r>
      <w:r w:rsidR="00E1210A" w:rsidRPr="00627B3F">
        <w:rPr>
          <w:rFonts w:ascii="Cambria" w:hAnsi="Cambria"/>
          <w:lang w:val="sr-Cyrl-CS"/>
        </w:rPr>
        <w:t xml:space="preserve">по процени </w:t>
      </w:r>
      <w:r w:rsidRPr="00627B3F">
        <w:rPr>
          <w:rFonts w:ascii="Cambria" w:hAnsi="Cambria"/>
          <w:lang w:val="sr-Cyrl-CS"/>
        </w:rPr>
        <w:t>Комисије за библиотеку</w:t>
      </w:r>
      <w:r w:rsidR="00E1210A" w:rsidRPr="00627B3F">
        <w:rPr>
          <w:rFonts w:ascii="Cambria" w:hAnsi="Cambria"/>
          <w:lang w:val="sr-Cyrl-CS"/>
        </w:rPr>
        <w:t>,</w:t>
      </w:r>
      <w:r w:rsidRPr="00627B3F">
        <w:rPr>
          <w:rFonts w:ascii="Cambria" w:hAnsi="Cambria"/>
          <w:lang w:val="sr-Cyrl-CS"/>
        </w:rPr>
        <w:t xml:space="preserve"> </w:t>
      </w:r>
      <w:r w:rsidR="00E1210A" w:rsidRPr="00627B3F">
        <w:rPr>
          <w:rFonts w:ascii="Cambria" w:hAnsi="Cambria"/>
          <w:lang w:val="sr-Cyrl-CS"/>
        </w:rPr>
        <w:t>слична вредности нестале публикације.</w:t>
      </w:r>
    </w:p>
    <w:p w14:paraId="4CA4540E" w14:textId="77777777" w:rsidR="00E1210A" w:rsidRPr="00627B3F" w:rsidRDefault="00E1210A" w:rsidP="000B5D7B">
      <w:pPr>
        <w:ind w:firstLine="36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Док се публикација не замени или одштета не наплати,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 xml:space="preserve">корисник губи право коришћења </w:t>
      </w:r>
      <w:r w:rsidR="007450E1" w:rsidRPr="00627B3F">
        <w:rPr>
          <w:rFonts w:ascii="Cambria" w:hAnsi="Cambria"/>
          <w:lang w:val="sr-Cyrl-CS"/>
        </w:rPr>
        <w:t>библиотечког фонда Факултета.</w:t>
      </w:r>
    </w:p>
    <w:p w14:paraId="573987EF" w14:textId="77777777" w:rsidR="007450E1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 xml:space="preserve">Члан </w:t>
      </w:r>
      <w:r w:rsidR="00316C1E" w:rsidRPr="00627B3F">
        <w:rPr>
          <w:rFonts w:ascii="Cambria" w:hAnsi="Cambria"/>
          <w:b/>
          <w:lang w:val="sr-Cyrl-CS"/>
        </w:rPr>
        <w:t>29</w:t>
      </w:r>
      <w:r w:rsidR="007450E1" w:rsidRPr="00627B3F">
        <w:rPr>
          <w:rFonts w:ascii="Cambria" w:hAnsi="Cambria"/>
          <w:b/>
          <w:lang w:val="sr-Cyrl-CS"/>
        </w:rPr>
        <w:t>.</w:t>
      </w:r>
    </w:p>
    <w:p w14:paraId="5520B669" w14:textId="77777777" w:rsidR="007450E1" w:rsidRPr="00627B3F" w:rsidRDefault="007450E1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Корисник је дужан да позајмљену грађу врати у утврђеном року.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Ч</w:t>
      </w:r>
      <w:r w:rsidR="00620E49" w:rsidRPr="00627B3F">
        <w:rPr>
          <w:rFonts w:ascii="Cambria" w:hAnsi="Cambria"/>
          <w:lang w:val="sr-Cyrl-CS"/>
        </w:rPr>
        <w:t>им прекорачи рок за враћање књига,</w:t>
      </w:r>
      <w:r w:rsidR="000B5D7B" w:rsidRPr="00627B3F">
        <w:rPr>
          <w:rFonts w:ascii="Cambria" w:hAnsi="Cambria"/>
          <w:lang w:val="sr-Cyrl-CS"/>
        </w:rPr>
        <w:t xml:space="preserve"> </w:t>
      </w:r>
      <w:r w:rsidR="00620E49" w:rsidRPr="00627B3F">
        <w:rPr>
          <w:rFonts w:ascii="Cambria" w:hAnsi="Cambria"/>
          <w:lang w:val="sr-Cyrl-CS"/>
        </w:rPr>
        <w:t>корисник губи право на даље коришћење библиотечког фонда Факултета</w:t>
      </w:r>
      <w:r w:rsidR="00F84DBD" w:rsidRPr="00627B3F">
        <w:rPr>
          <w:rFonts w:ascii="Cambria" w:hAnsi="Cambria"/>
          <w:lang w:val="sr-Cyrl-CS"/>
        </w:rPr>
        <w:t>,</w:t>
      </w:r>
      <w:r w:rsidR="00606C50" w:rsidRPr="00627B3F">
        <w:rPr>
          <w:rFonts w:ascii="Cambria" w:hAnsi="Cambria"/>
        </w:rPr>
        <w:t xml:space="preserve"> </w:t>
      </w:r>
      <w:r w:rsidR="00F84DBD" w:rsidRPr="00627B3F">
        <w:rPr>
          <w:rFonts w:ascii="Cambria" w:hAnsi="Cambria"/>
          <w:lang w:val="sr-Cyrl-CS"/>
        </w:rPr>
        <w:t>док не измири своје обавезе.</w:t>
      </w:r>
    </w:p>
    <w:p w14:paraId="6302CB22" w14:textId="77777777" w:rsidR="00620E49" w:rsidRPr="00627B3F" w:rsidRDefault="00655EEE" w:rsidP="000B5D7B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3</w:t>
      </w:r>
      <w:r w:rsidR="00316C1E" w:rsidRPr="00627B3F">
        <w:rPr>
          <w:rFonts w:ascii="Cambria" w:hAnsi="Cambria"/>
          <w:b/>
          <w:lang w:val="sr-Cyrl-CS"/>
        </w:rPr>
        <w:t>0</w:t>
      </w:r>
      <w:r w:rsidR="00620E49" w:rsidRPr="00627B3F">
        <w:rPr>
          <w:rFonts w:ascii="Cambria" w:hAnsi="Cambria"/>
          <w:b/>
          <w:lang w:val="sr-Cyrl-CS"/>
        </w:rPr>
        <w:t>.</w:t>
      </w:r>
    </w:p>
    <w:p w14:paraId="7D37D441" w14:textId="77777777" w:rsidR="00620E49" w:rsidRPr="00627B3F" w:rsidRDefault="00620E49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Уколико се грађа не врати у назначеном року,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 xml:space="preserve">библиотека је дужна да поведе поступак за враћање </w:t>
      </w:r>
      <w:r w:rsidR="001D0243" w:rsidRPr="00627B3F">
        <w:rPr>
          <w:rFonts w:ascii="Cambria" w:hAnsi="Cambria"/>
          <w:lang w:val="sr-Cyrl-CS"/>
        </w:rPr>
        <w:t>позајмљене грађе.</w:t>
      </w:r>
    </w:p>
    <w:p w14:paraId="61D6B9F2" w14:textId="77777777" w:rsidR="001D0243" w:rsidRPr="00627B3F" w:rsidRDefault="001D0243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Поступак започиње писменом опоменом.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Друга писмена опомена следи 10 дана после прве,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а трећа 5 дана после друге.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Уколико корисник ни после треће опомене не врати позајмљену грађу,</w:t>
      </w:r>
      <w:r w:rsidR="000B5D7B" w:rsidRPr="00627B3F">
        <w:rPr>
          <w:rFonts w:ascii="Cambria" w:hAnsi="Cambria"/>
          <w:lang w:val="sr-Cyrl-CS"/>
        </w:rPr>
        <w:t xml:space="preserve"> Факултет, на захтев библиотеке</w:t>
      </w:r>
      <w:r w:rsidRPr="00627B3F">
        <w:rPr>
          <w:rFonts w:ascii="Cambria" w:hAnsi="Cambria"/>
          <w:lang w:val="sr-Cyrl-CS"/>
        </w:rPr>
        <w:t>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пред надлежним судом покреће поступак за накнаду штете.</w:t>
      </w:r>
    </w:p>
    <w:p w14:paraId="05A86E55" w14:textId="77777777" w:rsidR="001D0243" w:rsidRPr="00627B3F" w:rsidRDefault="001D0243" w:rsidP="000B5D7B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lastRenderedPageBreak/>
        <w:t>Сви трошкови око поступка за враћање позајмњене публикације падају на терет корисника.</w:t>
      </w:r>
    </w:p>
    <w:p w14:paraId="299D5832" w14:textId="77777777" w:rsidR="001D0243" w:rsidRPr="00627B3F" w:rsidRDefault="001D0243" w:rsidP="00627B3F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За време трајања спора,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корисник губи право коришћења библиотечког фонда Факултета.</w:t>
      </w:r>
      <w:r w:rsidR="000B5D7B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Корисници студенти поврх тога,</w:t>
      </w:r>
      <w:r w:rsidR="007D767F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 xml:space="preserve">губе и право повлаћења докумената </w:t>
      </w:r>
      <w:r w:rsidR="00871A4B" w:rsidRPr="00627B3F">
        <w:rPr>
          <w:rFonts w:ascii="Cambria" w:hAnsi="Cambria"/>
          <w:lang w:val="sr-Cyrl-CS"/>
        </w:rPr>
        <w:t>и добијања факултетских потврда,</w:t>
      </w:r>
      <w:r w:rsidR="007D767F" w:rsidRPr="00627B3F">
        <w:rPr>
          <w:rFonts w:ascii="Cambria" w:hAnsi="Cambria"/>
          <w:lang w:val="sr-Cyrl-CS"/>
        </w:rPr>
        <w:t xml:space="preserve"> </w:t>
      </w:r>
      <w:r w:rsidR="00871A4B" w:rsidRPr="00627B3F">
        <w:rPr>
          <w:rFonts w:ascii="Cambria" w:hAnsi="Cambria"/>
          <w:lang w:val="sr-Cyrl-CS"/>
        </w:rPr>
        <w:t xml:space="preserve">као и право коришћења читаоница </w:t>
      </w:r>
      <w:r w:rsidR="00E73628" w:rsidRPr="00627B3F">
        <w:rPr>
          <w:rFonts w:ascii="Cambria" w:hAnsi="Cambria"/>
          <w:lang w:val="sr-Cyrl-CS"/>
        </w:rPr>
        <w:t>Факултета.</w:t>
      </w:r>
      <w:r w:rsidR="007D767F" w:rsidRPr="00627B3F">
        <w:rPr>
          <w:rFonts w:ascii="Cambria" w:hAnsi="Cambria"/>
          <w:lang w:val="sr-Cyrl-CS"/>
        </w:rPr>
        <w:t xml:space="preserve"> </w:t>
      </w:r>
    </w:p>
    <w:p w14:paraId="144D3B2D" w14:textId="77777777" w:rsidR="00E73628" w:rsidRPr="00627B3F" w:rsidRDefault="00655EEE" w:rsidP="007D767F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3</w:t>
      </w:r>
      <w:r w:rsidR="00316C1E" w:rsidRPr="00627B3F">
        <w:rPr>
          <w:rFonts w:ascii="Cambria" w:hAnsi="Cambria"/>
          <w:b/>
          <w:lang w:val="sr-Cyrl-CS"/>
        </w:rPr>
        <w:t>1</w:t>
      </w:r>
      <w:r w:rsidR="00E73628" w:rsidRPr="00627B3F">
        <w:rPr>
          <w:rFonts w:ascii="Cambria" w:hAnsi="Cambria"/>
          <w:b/>
          <w:lang w:val="sr-Cyrl-CS"/>
        </w:rPr>
        <w:t>.</w:t>
      </w:r>
    </w:p>
    <w:p w14:paraId="71E3EBFC" w14:textId="77777777" w:rsidR="00E73628" w:rsidRPr="00627B3F" w:rsidRDefault="00C53940" w:rsidP="007D767F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Запослени коме престане радни однос на Факултету за специјалну едукацију и рехабилитацију дужан је да врати библиотечки матери</w:t>
      </w:r>
      <w:r w:rsidR="007D767F" w:rsidRPr="00627B3F">
        <w:rPr>
          <w:rFonts w:ascii="Cambria" w:hAnsi="Cambria"/>
          <w:lang w:val="sr-Cyrl-CS"/>
        </w:rPr>
        <w:t>јал који му је дат на коришћење. Без</w:t>
      </w:r>
      <w:r w:rsidRPr="00627B3F">
        <w:rPr>
          <w:rFonts w:ascii="Cambria" w:hAnsi="Cambria"/>
          <w:lang w:val="sr-Cyrl-CS"/>
        </w:rPr>
        <w:t xml:space="preserve"> потврде о раздуживању из библиотеке неће му бити исплаћена обрачуната отпремнина.</w:t>
      </w:r>
    </w:p>
    <w:p w14:paraId="4FE11D0E" w14:textId="77777777" w:rsidR="00C53940" w:rsidRPr="00627B3F" w:rsidRDefault="00655EEE" w:rsidP="007D767F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3</w:t>
      </w:r>
      <w:r w:rsidR="00316C1E" w:rsidRPr="00627B3F">
        <w:rPr>
          <w:rFonts w:ascii="Cambria" w:hAnsi="Cambria"/>
          <w:b/>
          <w:lang w:val="sr-Cyrl-CS"/>
        </w:rPr>
        <w:t>2</w:t>
      </w:r>
      <w:r w:rsidR="00C53940" w:rsidRPr="00627B3F">
        <w:rPr>
          <w:rFonts w:ascii="Cambria" w:hAnsi="Cambria"/>
          <w:b/>
          <w:lang w:val="sr-Cyrl-CS"/>
        </w:rPr>
        <w:t>.</w:t>
      </w:r>
    </w:p>
    <w:p w14:paraId="0A247B54" w14:textId="77777777" w:rsidR="00C53940" w:rsidRPr="00627B3F" w:rsidRDefault="00C53940" w:rsidP="00072610">
      <w:pPr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b/>
          <w:lang w:val="sr-Cyrl-CS"/>
        </w:rPr>
        <w:t xml:space="preserve"> </w:t>
      </w:r>
      <w:r w:rsidR="007D767F" w:rsidRPr="00627B3F">
        <w:rPr>
          <w:rFonts w:ascii="Cambria" w:hAnsi="Cambria"/>
          <w:b/>
          <w:lang w:val="sr-Cyrl-CS"/>
        </w:rPr>
        <w:tab/>
      </w:r>
      <w:r w:rsidR="007D767F" w:rsidRPr="00627B3F">
        <w:rPr>
          <w:rFonts w:ascii="Cambria" w:hAnsi="Cambria"/>
          <w:lang w:val="sr-Cyrl-CS"/>
        </w:rPr>
        <w:t xml:space="preserve">Дипломирани студент не може добити уверење о завршеним студијима као ни диплому, док </w:t>
      </w:r>
      <w:r w:rsidRPr="00627B3F">
        <w:rPr>
          <w:rFonts w:ascii="Cambria" w:hAnsi="Cambria"/>
          <w:lang w:val="sr-Cyrl-CS"/>
        </w:rPr>
        <w:t>се потпуно не раздужи у библиоте</w:t>
      </w:r>
      <w:r w:rsidR="007D767F" w:rsidRPr="00627B3F">
        <w:rPr>
          <w:rFonts w:ascii="Cambria" w:hAnsi="Cambria"/>
          <w:lang w:val="sr-Cyrl-CS"/>
        </w:rPr>
        <w:t>ци</w:t>
      </w:r>
      <w:r w:rsidRPr="00627B3F">
        <w:rPr>
          <w:rFonts w:ascii="Cambria" w:hAnsi="Cambria"/>
          <w:lang w:val="sr-Cyrl-CS"/>
        </w:rPr>
        <w:t>,</w:t>
      </w:r>
      <w:r w:rsidR="007D767F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што доказује подношењем потврде коју издај</w:t>
      </w:r>
      <w:r w:rsidR="007D767F" w:rsidRPr="00627B3F">
        <w:rPr>
          <w:rFonts w:ascii="Cambria" w:hAnsi="Cambria"/>
          <w:lang w:val="sr-Cyrl-CS"/>
        </w:rPr>
        <w:t>е</w:t>
      </w:r>
      <w:r w:rsidRPr="00627B3F">
        <w:rPr>
          <w:rFonts w:ascii="Cambria" w:hAnsi="Cambria"/>
          <w:lang w:val="sr-Cyrl-CS"/>
        </w:rPr>
        <w:t xml:space="preserve"> библиотек</w:t>
      </w:r>
      <w:r w:rsidR="007D767F" w:rsidRPr="00627B3F">
        <w:rPr>
          <w:rFonts w:ascii="Cambria" w:hAnsi="Cambria"/>
          <w:lang w:val="sr-Cyrl-CS"/>
        </w:rPr>
        <w:t>а</w:t>
      </w:r>
      <w:r w:rsidRPr="00627B3F">
        <w:rPr>
          <w:rFonts w:ascii="Cambria" w:hAnsi="Cambria"/>
          <w:lang w:val="sr-Cyrl-CS"/>
        </w:rPr>
        <w:t>.</w:t>
      </w:r>
    </w:p>
    <w:p w14:paraId="349C05CE" w14:textId="77777777" w:rsidR="00627B3F" w:rsidRDefault="00627B3F" w:rsidP="00072610">
      <w:pPr>
        <w:jc w:val="both"/>
        <w:rPr>
          <w:rFonts w:ascii="Cambria" w:hAnsi="Cambria"/>
          <w:b/>
          <w:lang w:val="sr-Cyrl-CS"/>
        </w:rPr>
      </w:pPr>
    </w:p>
    <w:p w14:paraId="609783D4" w14:textId="77777777" w:rsidR="006E48F4" w:rsidRPr="00627B3F" w:rsidRDefault="006E48F4" w:rsidP="00072610">
      <w:pPr>
        <w:jc w:val="both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Завршне одредбе</w:t>
      </w:r>
    </w:p>
    <w:p w14:paraId="2FA94D9C" w14:textId="77777777" w:rsidR="006E48F4" w:rsidRPr="00627B3F" w:rsidRDefault="00655EEE" w:rsidP="007D767F">
      <w:pPr>
        <w:jc w:val="center"/>
        <w:rPr>
          <w:rFonts w:ascii="Cambria" w:hAnsi="Cambria"/>
          <w:b/>
          <w:lang w:val="sr-Cyrl-CS"/>
        </w:rPr>
      </w:pPr>
      <w:r w:rsidRPr="00627B3F">
        <w:rPr>
          <w:rFonts w:ascii="Cambria" w:hAnsi="Cambria"/>
          <w:b/>
          <w:lang w:val="sr-Cyrl-CS"/>
        </w:rPr>
        <w:t>Члан 3</w:t>
      </w:r>
      <w:r w:rsidR="00316C1E" w:rsidRPr="00627B3F">
        <w:rPr>
          <w:rFonts w:ascii="Cambria" w:hAnsi="Cambria"/>
          <w:b/>
          <w:lang w:val="sr-Cyrl-CS"/>
        </w:rPr>
        <w:t>3</w:t>
      </w:r>
      <w:r w:rsidR="006E48F4" w:rsidRPr="00627B3F">
        <w:rPr>
          <w:rFonts w:ascii="Cambria" w:hAnsi="Cambria"/>
          <w:b/>
          <w:lang w:val="sr-Cyrl-CS"/>
        </w:rPr>
        <w:t>.</w:t>
      </w:r>
    </w:p>
    <w:p w14:paraId="0D131B3D" w14:textId="77777777" w:rsidR="00627B3F" w:rsidRDefault="00627B3F" w:rsidP="007D767F">
      <w:pPr>
        <w:ind w:firstLine="720"/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 xml:space="preserve">Усвајањем овог Правилника престаје да важи Правилник о раду Библиотеке Дефектолошког факултета, бр. 809/1-1 од 16.4.1996. године. </w:t>
      </w:r>
    </w:p>
    <w:p w14:paraId="3108A42A" w14:textId="77777777" w:rsidR="006E48F4" w:rsidRPr="00627B3F" w:rsidRDefault="004A0D0D" w:rsidP="007D767F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Сва права и обавезе</w:t>
      </w:r>
      <w:r w:rsidR="007D767F" w:rsidRPr="00627B3F">
        <w:rPr>
          <w:rFonts w:ascii="Cambria" w:hAnsi="Cambria"/>
          <w:lang w:val="sr-Cyrl-CS"/>
        </w:rPr>
        <w:t xml:space="preserve"> </w:t>
      </w:r>
      <w:r w:rsidR="006E48F4" w:rsidRPr="00627B3F">
        <w:rPr>
          <w:rFonts w:ascii="Cambria" w:hAnsi="Cambria"/>
          <w:lang w:val="sr-Cyrl-CS"/>
        </w:rPr>
        <w:t>кој</w:t>
      </w:r>
      <w:r w:rsidRPr="00627B3F">
        <w:rPr>
          <w:rFonts w:ascii="Cambria" w:hAnsi="Cambria"/>
          <w:lang w:val="sr-Cyrl-CS"/>
        </w:rPr>
        <w:t>е</w:t>
      </w:r>
      <w:r w:rsidR="006E48F4" w:rsidRPr="00627B3F">
        <w:rPr>
          <w:rFonts w:ascii="Cambria" w:hAnsi="Cambria"/>
          <w:lang w:val="sr-Cyrl-CS"/>
        </w:rPr>
        <w:t xml:space="preserve"> су предвиђен</w:t>
      </w:r>
      <w:r w:rsidRPr="00627B3F">
        <w:rPr>
          <w:rFonts w:ascii="Cambria" w:hAnsi="Cambria"/>
          <w:lang w:val="sr-Cyrl-CS"/>
        </w:rPr>
        <w:t>е</w:t>
      </w:r>
      <w:r w:rsidR="006E48F4" w:rsidRP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овим</w:t>
      </w:r>
      <w:r w:rsidR="006E48F4" w:rsidRPr="00627B3F">
        <w:rPr>
          <w:rFonts w:ascii="Cambria" w:hAnsi="Cambria"/>
          <w:lang w:val="sr-Cyrl-CS"/>
        </w:rPr>
        <w:t xml:space="preserve"> Правилник</w:t>
      </w:r>
      <w:r w:rsidRPr="00627B3F">
        <w:rPr>
          <w:rFonts w:ascii="Cambria" w:hAnsi="Cambria"/>
          <w:lang w:val="sr-Cyrl-CS"/>
        </w:rPr>
        <w:t>ом</w:t>
      </w:r>
      <w:r w:rsidR="006E48F4" w:rsidRPr="00627B3F">
        <w:rPr>
          <w:rFonts w:ascii="Cambria" w:hAnsi="Cambria"/>
          <w:lang w:val="sr-Cyrl-CS"/>
        </w:rPr>
        <w:t>,</w:t>
      </w:r>
      <w:r w:rsidR="007D767F" w:rsidRPr="00627B3F">
        <w:rPr>
          <w:rFonts w:ascii="Cambria" w:hAnsi="Cambria"/>
          <w:lang w:val="sr-Cyrl-CS"/>
        </w:rPr>
        <w:t xml:space="preserve"> </w:t>
      </w:r>
      <w:r w:rsidR="006E48F4" w:rsidRPr="00627B3F">
        <w:rPr>
          <w:rFonts w:ascii="Cambria" w:hAnsi="Cambria"/>
          <w:lang w:val="sr-Cyrl-CS"/>
        </w:rPr>
        <w:t>почеће да се примењују од школске 201</w:t>
      </w:r>
      <w:r w:rsidR="007D767F" w:rsidRPr="00627B3F">
        <w:rPr>
          <w:rFonts w:ascii="Cambria" w:hAnsi="Cambria"/>
          <w:lang w:val="sr-Cyrl-CS"/>
        </w:rPr>
        <w:t>3</w:t>
      </w:r>
      <w:r w:rsidR="006E48F4" w:rsidRPr="00627B3F">
        <w:rPr>
          <w:rFonts w:ascii="Cambria" w:hAnsi="Cambria"/>
          <w:lang w:val="sr-Cyrl-CS"/>
        </w:rPr>
        <w:t>/201</w:t>
      </w:r>
      <w:r w:rsidR="007D767F" w:rsidRPr="00627B3F">
        <w:rPr>
          <w:rFonts w:ascii="Cambria" w:hAnsi="Cambria"/>
          <w:lang w:val="sr-Cyrl-CS"/>
        </w:rPr>
        <w:t>4</w:t>
      </w:r>
      <w:r w:rsidR="006E48F4" w:rsidRPr="00627B3F">
        <w:rPr>
          <w:rFonts w:ascii="Cambria" w:hAnsi="Cambria"/>
          <w:lang w:val="sr-Cyrl-CS"/>
        </w:rPr>
        <w:t>.</w:t>
      </w:r>
      <w:r w:rsidR="00627B3F">
        <w:rPr>
          <w:rFonts w:ascii="Cambria" w:hAnsi="Cambria"/>
          <w:lang w:val="sr-Cyrl-CS"/>
        </w:rPr>
        <w:t xml:space="preserve"> </w:t>
      </w:r>
      <w:r w:rsidR="006E48F4" w:rsidRPr="00627B3F">
        <w:rPr>
          <w:rFonts w:ascii="Cambria" w:hAnsi="Cambria"/>
          <w:lang w:val="sr-Cyrl-CS"/>
        </w:rPr>
        <w:t>године.</w:t>
      </w:r>
    </w:p>
    <w:p w14:paraId="338EB128" w14:textId="77777777" w:rsidR="004A0D0D" w:rsidRPr="00627B3F" w:rsidRDefault="00B35582" w:rsidP="00627B3F">
      <w:pPr>
        <w:ind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>Правилник ступа на снагу ___________2013.</w:t>
      </w:r>
      <w:r w:rsid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године</w:t>
      </w:r>
      <w:r w:rsidR="00627B3F">
        <w:rPr>
          <w:rFonts w:ascii="Cambria" w:hAnsi="Cambria"/>
          <w:lang w:val="sr-Cyrl-CS"/>
        </w:rPr>
        <w:t>.</w:t>
      </w:r>
      <w:r w:rsidRPr="00627B3F">
        <w:rPr>
          <w:rFonts w:ascii="Cambria" w:hAnsi="Cambria"/>
          <w:lang w:val="sr-Cyrl-CS"/>
        </w:rPr>
        <w:t xml:space="preserve">                 </w:t>
      </w:r>
    </w:p>
    <w:p w14:paraId="042F1377" w14:textId="77777777" w:rsidR="004A0D0D" w:rsidRPr="00627B3F" w:rsidRDefault="004A0D0D" w:rsidP="004A0D0D">
      <w:pPr>
        <w:ind w:left="6480"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Декан                      </w:t>
      </w:r>
    </w:p>
    <w:p w14:paraId="1D0A7E18" w14:textId="77777777" w:rsidR="00CD0BC9" w:rsidRPr="00627B3F" w:rsidRDefault="00B35582" w:rsidP="00627B3F">
      <w:pPr>
        <w:ind w:left="5040" w:firstLine="720"/>
        <w:jc w:val="both"/>
        <w:rPr>
          <w:rFonts w:ascii="Cambria" w:hAnsi="Cambria"/>
          <w:lang w:val="sr-Cyrl-CS"/>
        </w:rPr>
      </w:pPr>
      <w:r w:rsidRPr="00627B3F">
        <w:rPr>
          <w:rFonts w:ascii="Cambria" w:hAnsi="Cambria"/>
          <w:lang w:val="sr-Cyrl-CS"/>
        </w:rPr>
        <w:t xml:space="preserve"> Проф.</w:t>
      </w:r>
      <w:r w:rsidR="00627B3F">
        <w:rPr>
          <w:rFonts w:ascii="Cambria" w:hAnsi="Cambria"/>
          <w:lang w:val="sr-Cyrl-CS"/>
        </w:rPr>
        <w:t xml:space="preserve"> </w:t>
      </w:r>
      <w:r w:rsidRPr="00627B3F">
        <w:rPr>
          <w:rFonts w:ascii="Cambria" w:hAnsi="Cambria"/>
          <w:lang w:val="sr-Cyrl-CS"/>
        </w:rPr>
        <w:t>др Јасмина Ковачевић</w:t>
      </w:r>
    </w:p>
    <w:sectPr w:rsidR="00CD0BC9" w:rsidRPr="00627B3F" w:rsidSect="00627B3F">
      <w:foot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8FB34" w14:textId="77777777" w:rsidR="00BF7A60" w:rsidRDefault="00BF7A60" w:rsidP="00627B3F">
      <w:pPr>
        <w:spacing w:after="0" w:line="240" w:lineRule="auto"/>
      </w:pPr>
      <w:r>
        <w:separator/>
      </w:r>
    </w:p>
  </w:endnote>
  <w:endnote w:type="continuationSeparator" w:id="0">
    <w:p w14:paraId="45D37952" w14:textId="77777777" w:rsidR="00BF7A60" w:rsidRDefault="00BF7A60" w:rsidP="0062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AB355" w14:textId="77777777" w:rsidR="00627B3F" w:rsidRDefault="00627B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35DC">
      <w:rPr>
        <w:noProof/>
      </w:rPr>
      <w:t>2</w:t>
    </w:r>
    <w:r>
      <w:fldChar w:fldCharType="end"/>
    </w:r>
  </w:p>
  <w:p w14:paraId="4AEEAC41" w14:textId="77777777" w:rsidR="00627B3F" w:rsidRDefault="00627B3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8E67E" w14:textId="77777777" w:rsidR="00BF7A60" w:rsidRDefault="00BF7A60" w:rsidP="00627B3F">
      <w:pPr>
        <w:spacing w:after="0" w:line="240" w:lineRule="auto"/>
      </w:pPr>
      <w:r>
        <w:separator/>
      </w:r>
    </w:p>
  </w:footnote>
  <w:footnote w:type="continuationSeparator" w:id="0">
    <w:p w14:paraId="0041B679" w14:textId="77777777" w:rsidR="00BF7A60" w:rsidRDefault="00BF7A60" w:rsidP="00627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4F85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9E017D"/>
    <w:multiLevelType w:val="hybridMultilevel"/>
    <w:tmpl w:val="8A48979A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F07F2"/>
    <w:multiLevelType w:val="hybridMultilevel"/>
    <w:tmpl w:val="1D4C6304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71CC7"/>
    <w:multiLevelType w:val="hybridMultilevel"/>
    <w:tmpl w:val="31EA608E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B2953"/>
    <w:multiLevelType w:val="hybridMultilevel"/>
    <w:tmpl w:val="2C9CA29E"/>
    <w:lvl w:ilvl="0" w:tplc="57025C1A">
      <w:start w:val="2"/>
      <w:numFmt w:val="bullet"/>
      <w:lvlText w:val="-"/>
      <w:lvlJc w:val="left"/>
      <w:pPr>
        <w:ind w:left="78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E7070A6"/>
    <w:multiLevelType w:val="hybridMultilevel"/>
    <w:tmpl w:val="B94AF1D0"/>
    <w:lvl w:ilvl="0" w:tplc="97504AC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9F65FD"/>
    <w:multiLevelType w:val="hybridMultilevel"/>
    <w:tmpl w:val="D0F25D68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D7601D"/>
    <w:multiLevelType w:val="hybridMultilevel"/>
    <w:tmpl w:val="99C80888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6A3F88"/>
    <w:multiLevelType w:val="hybridMultilevel"/>
    <w:tmpl w:val="F2C65C02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A452A"/>
    <w:multiLevelType w:val="hybridMultilevel"/>
    <w:tmpl w:val="3C363EF2"/>
    <w:lvl w:ilvl="0" w:tplc="57025C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B5"/>
    <w:rsid w:val="00013226"/>
    <w:rsid w:val="00072610"/>
    <w:rsid w:val="000B5D7B"/>
    <w:rsid w:val="000E2BB8"/>
    <w:rsid w:val="000F555B"/>
    <w:rsid w:val="001015DB"/>
    <w:rsid w:val="001B5C01"/>
    <w:rsid w:val="001D0243"/>
    <w:rsid w:val="001E2ECE"/>
    <w:rsid w:val="001F1E24"/>
    <w:rsid w:val="002317AE"/>
    <w:rsid w:val="002454AD"/>
    <w:rsid w:val="00247BA7"/>
    <w:rsid w:val="0025367F"/>
    <w:rsid w:val="002A48E2"/>
    <w:rsid w:val="002E4C84"/>
    <w:rsid w:val="002E652A"/>
    <w:rsid w:val="00316C1E"/>
    <w:rsid w:val="00322BDF"/>
    <w:rsid w:val="0033006B"/>
    <w:rsid w:val="00337FA5"/>
    <w:rsid w:val="003943E0"/>
    <w:rsid w:val="003B7D92"/>
    <w:rsid w:val="003F0DDE"/>
    <w:rsid w:val="003F3C55"/>
    <w:rsid w:val="00490E0C"/>
    <w:rsid w:val="00496174"/>
    <w:rsid w:val="004A0D0D"/>
    <w:rsid w:val="004F53D6"/>
    <w:rsid w:val="00503381"/>
    <w:rsid w:val="00524D60"/>
    <w:rsid w:val="00526AC1"/>
    <w:rsid w:val="005319C5"/>
    <w:rsid w:val="005835DC"/>
    <w:rsid w:val="005D3570"/>
    <w:rsid w:val="005D6601"/>
    <w:rsid w:val="00606C50"/>
    <w:rsid w:val="00620E49"/>
    <w:rsid w:val="00621DE8"/>
    <w:rsid w:val="00621FB5"/>
    <w:rsid w:val="00627B3F"/>
    <w:rsid w:val="00633247"/>
    <w:rsid w:val="00646221"/>
    <w:rsid w:val="00655EEE"/>
    <w:rsid w:val="006607DB"/>
    <w:rsid w:val="006771B9"/>
    <w:rsid w:val="00677606"/>
    <w:rsid w:val="0069646E"/>
    <w:rsid w:val="006B76D8"/>
    <w:rsid w:val="006D14F6"/>
    <w:rsid w:val="006D160A"/>
    <w:rsid w:val="006E48F4"/>
    <w:rsid w:val="007450E1"/>
    <w:rsid w:val="00767E76"/>
    <w:rsid w:val="007D1872"/>
    <w:rsid w:val="007D2D71"/>
    <w:rsid w:val="007D767F"/>
    <w:rsid w:val="007F3A9C"/>
    <w:rsid w:val="00860A60"/>
    <w:rsid w:val="00871A4B"/>
    <w:rsid w:val="0089523F"/>
    <w:rsid w:val="00895E83"/>
    <w:rsid w:val="008D25BB"/>
    <w:rsid w:val="00A07F96"/>
    <w:rsid w:val="00A81390"/>
    <w:rsid w:val="00A91A4A"/>
    <w:rsid w:val="00AB39A8"/>
    <w:rsid w:val="00AC3CB6"/>
    <w:rsid w:val="00B25252"/>
    <w:rsid w:val="00B35582"/>
    <w:rsid w:val="00B61470"/>
    <w:rsid w:val="00BD080A"/>
    <w:rsid w:val="00BD6718"/>
    <w:rsid w:val="00BD7829"/>
    <w:rsid w:val="00BF7A60"/>
    <w:rsid w:val="00C115D9"/>
    <w:rsid w:val="00C14E8C"/>
    <w:rsid w:val="00C4242B"/>
    <w:rsid w:val="00C53940"/>
    <w:rsid w:val="00CD0BC9"/>
    <w:rsid w:val="00CF6528"/>
    <w:rsid w:val="00D16F2E"/>
    <w:rsid w:val="00D274AF"/>
    <w:rsid w:val="00D370FD"/>
    <w:rsid w:val="00D62A1C"/>
    <w:rsid w:val="00D62F68"/>
    <w:rsid w:val="00DC4D28"/>
    <w:rsid w:val="00DC53D8"/>
    <w:rsid w:val="00DF2D65"/>
    <w:rsid w:val="00E1210A"/>
    <w:rsid w:val="00E209FE"/>
    <w:rsid w:val="00E73628"/>
    <w:rsid w:val="00EA3367"/>
    <w:rsid w:val="00EB7F9C"/>
    <w:rsid w:val="00F3267A"/>
    <w:rsid w:val="00F4226E"/>
    <w:rsid w:val="00F6486F"/>
    <w:rsid w:val="00F84DBD"/>
    <w:rsid w:val="00F8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B4F81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3C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726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6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726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61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726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726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A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7B3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27B3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7B3F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27B3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1354</Words>
  <Characters>7718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cp:lastModifiedBy>Microsoft Office User</cp:lastModifiedBy>
  <cp:revision>2</cp:revision>
  <cp:lastPrinted>2013-11-19T09:03:00Z</cp:lastPrinted>
  <dcterms:created xsi:type="dcterms:W3CDTF">2017-12-06T12:00:00Z</dcterms:created>
  <dcterms:modified xsi:type="dcterms:W3CDTF">2017-12-06T12:00:00Z</dcterms:modified>
</cp:coreProperties>
</file>